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3F" w:rsidRDefault="00E32E3F" w:rsidP="00AB6F74">
      <w:pPr>
        <w:rPr>
          <w:u w:val="thick"/>
        </w:rPr>
      </w:pPr>
    </w:p>
    <w:p w:rsidR="00E32E3F" w:rsidRDefault="00E32E3F" w:rsidP="00AB6F74">
      <w:pPr>
        <w:rPr>
          <w:u w:val="thick"/>
        </w:rPr>
      </w:pPr>
    </w:p>
    <w:p w:rsidR="00E32E3F" w:rsidRPr="00865A47" w:rsidRDefault="00E32E3F" w:rsidP="00E32E3F">
      <w:pPr>
        <w:jc w:val="center"/>
        <w:rPr>
          <w:rFonts w:eastAsia="Times New Roman"/>
          <w:b/>
          <w:sz w:val="28"/>
          <w:szCs w:val="28"/>
        </w:rPr>
      </w:pPr>
      <w:r w:rsidRPr="00865A47">
        <w:rPr>
          <w:rFonts w:eastAsia="Times New Roman"/>
          <w:b/>
          <w:sz w:val="28"/>
          <w:szCs w:val="28"/>
        </w:rPr>
        <w:t xml:space="preserve">Муниципальное образование   </w:t>
      </w:r>
      <w:r w:rsidRPr="00865A47">
        <w:rPr>
          <w:rFonts w:eastAsia="Times New Roman"/>
          <w:b/>
          <w:bCs/>
          <w:sz w:val="28"/>
          <w:szCs w:val="28"/>
        </w:rPr>
        <w:t xml:space="preserve">сельское поселение «Тугнуйское» </w:t>
      </w:r>
    </w:p>
    <w:p w:rsidR="00E32E3F" w:rsidRPr="00865A47" w:rsidRDefault="00E32E3F" w:rsidP="00E32E3F">
      <w:pPr>
        <w:pBdr>
          <w:bottom w:val="single" w:sz="12" w:space="1" w:color="auto"/>
        </w:pBdr>
        <w:spacing w:after="120"/>
        <w:jc w:val="center"/>
        <w:rPr>
          <w:rFonts w:eastAsia="Times New Roman"/>
          <w:b/>
          <w:bCs/>
          <w:sz w:val="28"/>
          <w:szCs w:val="28"/>
        </w:rPr>
      </w:pPr>
      <w:r w:rsidRPr="00865A47">
        <w:rPr>
          <w:rFonts w:eastAsia="Times New Roman"/>
          <w:b/>
          <w:bCs/>
          <w:sz w:val="28"/>
          <w:szCs w:val="28"/>
        </w:rPr>
        <w:t>Мухоршибирского района Республики Бурятия</w:t>
      </w:r>
    </w:p>
    <w:p w:rsidR="00E32E3F" w:rsidRPr="00865A47" w:rsidRDefault="00E32E3F" w:rsidP="00E32E3F">
      <w:pPr>
        <w:pBdr>
          <w:bottom w:val="single" w:sz="12" w:space="1" w:color="auto"/>
        </w:pBdr>
        <w:spacing w:after="120"/>
        <w:rPr>
          <w:rFonts w:eastAsia="Times New Roman"/>
          <w:b/>
          <w:bCs/>
          <w:sz w:val="28"/>
          <w:szCs w:val="28"/>
        </w:rPr>
      </w:pPr>
    </w:p>
    <w:p w:rsidR="00E32E3F" w:rsidRPr="00865A47" w:rsidRDefault="00E32E3F" w:rsidP="00E32E3F">
      <w:pPr>
        <w:jc w:val="center"/>
        <w:rPr>
          <w:rFonts w:eastAsia="Times New Roman"/>
          <w:sz w:val="28"/>
          <w:szCs w:val="28"/>
        </w:rPr>
      </w:pPr>
      <w:r w:rsidRPr="00865A47">
        <w:rPr>
          <w:rFonts w:eastAsia="Times New Roman"/>
          <w:sz w:val="28"/>
          <w:szCs w:val="28"/>
        </w:rPr>
        <w:t xml:space="preserve">Индекс 671356, Республика Бурятия, </w:t>
      </w:r>
      <w:proofErr w:type="spellStart"/>
      <w:r w:rsidRPr="00865A47">
        <w:rPr>
          <w:rFonts w:eastAsia="Times New Roman"/>
          <w:sz w:val="28"/>
          <w:szCs w:val="28"/>
        </w:rPr>
        <w:t>Мухоршибирский</w:t>
      </w:r>
      <w:proofErr w:type="spellEnd"/>
      <w:r w:rsidRPr="00865A47">
        <w:rPr>
          <w:rFonts w:eastAsia="Times New Roman"/>
          <w:sz w:val="28"/>
          <w:szCs w:val="28"/>
        </w:rPr>
        <w:t xml:space="preserve"> район, село Тугнуй,</w:t>
      </w:r>
    </w:p>
    <w:p w:rsidR="00E32E3F" w:rsidRPr="00865A47" w:rsidRDefault="00E32E3F" w:rsidP="00E32E3F">
      <w:pPr>
        <w:jc w:val="center"/>
        <w:rPr>
          <w:rFonts w:eastAsia="Times New Roman"/>
          <w:sz w:val="28"/>
          <w:szCs w:val="28"/>
        </w:rPr>
      </w:pPr>
      <w:r w:rsidRPr="00865A47">
        <w:rPr>
          <w:rFonts w:eastAsia="Times New Roman"/>
          <w:sz w:val="28"/>
          <w:szCs w:val="28"/>
        </w:rPr>
        <w:t xml:space="preserve"> ул. Гагарина дом 1,</w:t>
      </w:r>
    </w:p>
    <w:p w:rsidR="00E32E3F" w:rsidRPr="00865A47" w:rsidRDefault="00E32E3F" w:rsidP="00E32E3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телефон 8 (30143) 26-740</w:t>
      </w:r>
    </w:p>
    <w:p w:rsidR="00E32E3F" w:rsidRPr="00865A47" w:rsidRDefault="00E32E3F" w:rsidP="00E32E3F">
      <w:pPr>
        <w:keepNext/>
        <w:jc w:val="center"/>
        <w:outlineLvl w:val="1"/>
        <w:rPr>
          <w:rFonts w:eastAsia="Times New Roman"/>
          <w:sz w:val="28"/>
          <w:szCs w:val="28"/>
        </w:rPr>
      </w:pPr>
    </w:p>
    <w:p w:rsidR="00E32E3F" w:rsidRPr="00865A47" w:rsidRDefault="00E32E3F" w:rsidP="00E32E3F">
      <w:pPr>
        <w:keepNext/>
        <w:jc w:val="center"/>
        <w:outlineLvl w:val="0"/>
        <w:rPr>
          <w:rFonts w:eastAsia="Times New Roman"/>
          <w:bCs/>
          <w:sz w:val="28"/>
          <w:szCs w:val="28"/>
        </w:rPr>
      </w:pPr>
      <w:r w:rsidRPr="00865A47">
        <w:rPr>
          <w:rFonts w:eastAsia="Times New Roman"/>
          <w:bCs/>
          <w:sz w:val="28"/>
          <w:szCs w:val="28"/>
        </w:rPr>
        <w:t>ПОСТАНОВЛЕНИЕ</w:t>
      </w:r>
    </w:p>
    <w:p w:rsidR="00E32E3F" w:rsidRPr="00865A47" w:rsidRDefault="00E32E3F" w:rsidP="00E32E3F">
      <w:pPr>
        <w:rPr>
          <w:rFonts w:eastAsia="Times New Roman"/>
          <w:sz w:val="28"/>
          <w:szCs w:val="28"/>
        </w:rPr>
      </w:pPr>
    </w:p>
    <w:p w:rsidR="00E32E3F" w:rsidRPr="00865A47" w:rsidRDefault="00E32E3F" w:rsidP="00E32E3F">
      <w:pPr>
        <w:rPr>
          <w:rFonts w:eastAsia="Times New Roman"/>
          <w:sz w:val="28"/>
          <w:szCs w:val="28"/>
        </w:rPr>
      </w:pPr>
    </w:p>
    <w:p w:rsidR="00E32E3F" w:rsidRPr="00865A47" w:rsidRDefault="00E32E3F" w:rsidP="00E32E3F">
      <w:pPr>
        <w:rPr>
          <w:rFonts w:eastAsia="Times New Roman"/>
          <w:sz w:val="28"/>
          <w:szCs w:val="28"/>
        </w:rPr>
      </w:pPr>
      <w:r w:rsidRPr="00865A47">
        <w:rPr>
          <w:rFonts w:eastAsia="Times New Roman"/>
          <w:sz w:val="28"/>
          <w:szCs w:val="28"/>
        </w:rPr>
        <w:t>с. Тугнуй</w:t>
      </w:r>
    </w:p>
    <w:p w:rsidR="00E32E3F" w:rsidRPr="00E0194F" w:rsidRDefault="00E32E3F" w:rsidP="00E32E3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672578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» </w:t>
      </w:r>
      <w:r w:rsidR="00B014A2">
        <w:rPr>
          <w:rFonts w:eastAsia="Times New Roman"/>
          <w:sz w:val="28"/>
          <w:szCs w:val="28"/>
        </w:rPr>
        <w:t xml:space="preserve"> </w:t>
      </w:r>
      <w:r w:rsidR="00672578">
        <w:rPr>
          <w:rFonts w:eastAsia="Times New Roman"/>
          <w:sz w:val="28"/>
          <w:szCs w:val="28"/>
        </w:rPr>
        <w:t>августа</w:t>
      </w:r>
      <w:r w:rsidR="00B014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2024 </w:t>
      </w:r>
      <w:r w:rsidRPr="00865A47">
        <w:rPr>
          <w:rFonts w:eastAsia="Times New Roman"/>
          <w:sz w:val="28"/>
          <w:szCs w:val="28"/>
        </w:rPr>
        <w:t xml:space="preserve">г.  </w:t>
      </w:r>
      <w:r>
        <w:rPr>
          <w:rFonts w:eastAsia="Times New Roman"/>
          <w:sz w:val="28"/>
          <w:szCs w:val="28"/>
        </w:rPr>
        <w:t xml:space="preserve">                   № </w:t>
      </w:r>
      <w:r w:rsidR="00672578">
        <w:rPr>
          <w:rFonts w:eastAsia="Times New Roman"/>
          <w:sz w:val="28"/>
          <w:szCs w:val="28"/>
        </w:rPr>
        <w:t>19</w:t>
      </w:r>
    </w:p>
    <w:p w:rsidR="00E32E3F" w:rsidRDefault="00E32E3F" w:rsidP="00AB6F74">
      <w:pPr>
        <w:rPr>
          <w:u w:val="thick"/>
        </w:rPr>
      </w:pPr>
    </w:p>
    <w:p w:rsidR="00E32E3F" w:rsidRPr="006C1A1D" w:rsidRDefault="00E32E3F" w:rsidP="00AB6F74">
      <w:pPr>
        <w:rPr>
          <w:u w:val="thick"/>
        </w:rPr>
      </w:pPr>
    </w:p>
    <w:p w:rsidR="00727B4F" w:rsidRPr="006C1A1D" w:rsidRDefault="00B3439B" w:rsidP="00636D17">
      <w:pPr>
        <w:pStyle w:val="ConsPlusTitle"/>
        <w:jc w:val="center"/>
      </w:pPr>
      <w:r w:rsidRPr="006C1A1D">
        <w:t xml:space="preserve">Об утверждении </w:t>
      </w:r>
      <w:r w:rsidR="00636D17" w:rsidRPr="006C1A1D">
        <w:t xml:space="preserve">административного регламента </w:t>
      </w:r>
    </w:p>
    <w:p w:rsidR="00BB06B5" w:rsidRDefault="00636D17" w:rsidP="00BB06B5">
      <w:pPr>
        <w:pStyle w:val="ConsPlusTitle"/>
        <w:jc w:val="center"/>
      </w:pPr>
      <w:r w:rsidRPr="006C1A1D">
        <w:t xml:space="preserve">предоставления муниципальной услуги </w:t>
      </w:r>
      <w:r w:rsidR="00727B4F" w:rsidRPr="006C1A1D">
        <w:t>«</w:t>
      </w:r>
      <w:r w:rsidR="00BB06B5">
        <w:t xml:space="preserve">Предоставление мест </w:t>
      </w:r>
    </w:p>
    <w:p w:rsidR="00E47310" w:rsidRPr="006C1A1D" w:rsidRDefault="00BB06B5" w:rsidP="00BB06B5">
      <w:pPr>
        <w:pStyle w:val="ConsPlusTitle"/>
        <w:jc w:val="center"/>
      </w:pPr>
      <w:r>
        <w:t>для размещения нестационарных торговых объектов на земельных участках, находящихся в муниципальной собственности</w:t>
      </w:r>
      <w:r w:rsidR="00672578">
        <w:t xml:space="preserve"> </w:t>
      </w:r>
      <w:r w:rsidR="00683F5A" w:rsidRPr="006C1A1D">
        <w:t>муниципального образования сельского  поселения «</w:t>
      </w:r>
      <w:r w:rsidR="00E32E3F">
        <w:t>Тугнуйское</w:t>
      </w:r>
      <w:r w:rsidR="00727B4F" w:rsidRPr="006C1A1D">
        <w:t>»</w:t>
      </w:r>
    </w:p>
    <w:p w:rsidR="00012780" w:rsidRPr="006C1A1D" w:rsidRDefault="00012780" w:rsidP="00012780">
      <w:pPr>
        <w:pStyle w:val="ConsPlusNormal"/>
        <w:jc w:val="center"/>
        <w:rPr>
          <w:rFonts w:eastAsia="Calibri"/>
        </w:rPr>
      </w:pPr>
    </w:p>
    <w:p w:rsidR="00727B4F" w:rsidRPr="006C1A1D" w:rsidRDefault="00BB06B5" w:rsidP="00727B4F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>
        <w:t xml:space="preserve">На основании Федерального </w:t>
      </w:r>
      <w:hyperlink r:id="rId8" w:history="1">
        <w:r w:rsidRPr="00BB06B5">
          <w:t>закона</w:t>
        </w:r>
      </w:hyperlink>
      <w:r>
        <w:t xml:space="preserve"> от 27.07.2010 № 210-ФЗ «Об организации предоставления государственных и муниципальных услуг», в соответствии </w:t>
      </w:r>
      <w:r w:rsidRPr="00BB06B5">
        <w:t>с пунктом 10 части 1 статьи 14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727B4F" w:rsidRPr="006C1A1D">
        <w:t>руководствуясь Уставом муниципального образования сельского поселения «</w:t>
      </w:r>
      <w:r w:rsidR="00E32E3F">
        <w:t>Тугнуйское</w:t>
      </w:r>
      <w:r w:rsidR="00727B4F" w:rsidRPr="006C1A1D">
        <w:t>»,</w:t>
      </w:r>
    </w:p>
    <w:p w:rsidR="001E3D14" w:rsidRPr="006C1A1D" w:rsidRDefault="00B3439B" w:rsidP="00727B4F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6C1A1D">
        <w:t>Администрация муниципального образования сельского  поселения «</w:t>
      </w:r>
      <w:r w:rsidR="00E32E3F">
        <w:t>Тугнуйское</w:t>
      </w:r>
      <w:r w:rsidRPr="006C1A1D">
        <w:t>»</w:t>
      </w:r>
    </w:p>
    <w:p w:rsidR="00AB6F74" w:rsidRPr="006C1A1D" w:rsidRDefault="00AB6F74" w:rsidP="00AB6F74">
      <w:pPr>
        <w:ind w:firstLine="708"/>
        <w:rPr>
          <w:b/>
          <w:bCs/>
        </w:rPr>
      </w:pPr>
      <w:r w:rsidRPr="006C1A1D">
        <w:rPr>
          <w:b/>
          <w:bCs/>
        </w:rPr>
        <w:t>ПОСТАНОВЛЯ</w:t>
      </w:r>
      <w:r w:rsidR="00B3439B" w:rsidRPr="006C1A1D">
        <w:rPr>
          <w:b/>
          <w:bCs/>
        </w:rPr>
        <w:t>ЕТ</w:t>
      </w:r>
      <w:r w:rsidRPr="006C1A1D">
        <w:rPr>
          <w:b/>
          <w:bCs/>
        </w:rPr>
        <w:t>:</w:t>
      </w:r>
      <w:r w:rsidRPr="006C1A1D">
        <w:rPr>
          <w:b/>
          <w:bCs/>
        </w:rPr>
        <w:tab/>
      </w:r>
      <w:r w:rsidRPr="006C1A1D">
        <w:rPr>
          <w:b/>
          <w:bCs/>
        </w:rPr>
        <w:tab/>
      </w:r>
      <w:r w:rsidRPr="006C1A1D">
        <w:rPr>
          <w:b/>
          <w:bCs/>
        </w:rPr>
        <w:tab/>
      </w:r>
      <w:r w:rsidRPr="006C1A1D">
        <w:rPr>
          <w:b/>
          <w:bCs/>
        </w:rPr>
        <w:tab/>
      </w:r>
      <w:r w:rsidRPr="006C1A1D">
        <w:rPr>
          <w:b/>
          <w:bCs/>
        </w:rPr>
        <w:tab/>
      </w:r>
      <w:r w:rsidRPr="006C1A1D">
        <w:rPr>
          <w:b/>
          <w:bCs/>
        </w:rPr>
        <w:tab/>
      </w:r>
      <w:r w:rsidRPr="006C1A1D">
        <w:rPr>
          <w:b/>
          <w:bCs/>
        </w:rPr>
        <w:tab/>
      </w:r>
      <w:r w:rsidRPr="006C1A1D">
        <w:rPr>
          <w:b/>
          <w:bCs/>
        </w:rPr>
        <w:tab/>
      </w:r>
    </w:p>
    <w:p w:rsidR="000A1F4C" w:rsidRPr="006C1A1D" w:rsidRDefault="008A3736" w:rsidP="000A1F4C">
      <w:pPr>
        <w:numPr>
          <w:ilvl w:val="0"/>
          <w:numId w:val="1"/>
        </w:numPr>
        <w:jc w:val="both"/>
      </w:pPr>
      <w:r w:rsidRPr="006C1A1D">
        <w:t>Утвердить</w:t>
      </w:r>
      <w:r w:rsidR="009A4498">
        <w:t xml:space="preserve"> </w:t>
      </w:r>
      <w:r w:rsidR="00727B4F" w:rsidRPr="006C1A1D">
        <w:t xml:space="preserve">Административный </w:t>
      </w:r>
      <w:hyperlink w:anchor="Par26" w:tooltip="АДМИНИСТРАТИВНЫЙ РЕГЛАМЕНТ" w:history="1">
        <w:r w:rsidR="00727B4F" w:rsidRPr="006C1A1D">
          <w:t>регламент</w:t>
        </w:r>
      </w:hyperlink>
      <w:r w:rsidR="00727B4F" w:rsidRPr="006C1A1D">
        <w:t xml:space="preserve"> предоставления муниципальной услуги «</w:t>
      </w:r>
      <w:r w:rsidR="00BB06B5">
        <w:t>Предоставление мест для размещения нестационарных торговых объектов на земельных участках, находящихся в муниципальной собственности</w:t>
      </w:r>
      <w:r w:rsidR="00683F5A" w:rsidRPr="006C1A1D">
        <w:t>муниципального образования сельского  поселения «</w:t>
      </w:r>
      <w:r w:rsidR="00E32E3F">
        <w:t>Тугнуйское</w:t>
      </w:r>
      <w:r w:rsidR="00727B4F" w:rsidRPr="006C1A1D">
        <w:t xml:space="preserve">» </w:t>
      </w:r>
      <w:r w:rsidR="004B6CC5" w:rsidRPr="006C1A1D">
        <w:t>согласно приложению  к настоящему Постановлению.</w:t>
      </w:r>
    </w:p>
    <w:p w:rsidR="00C514EC" w:rsidRPr="006C1A1D" w:rsidRDefault="00C514EC" w:rsidP="008A3736">
      <w:pPr>
        <w:numPr>
          <w:ilvl w:val="0"/>
          <w:numId w:val="1"/>
        </w:numPr>
        <w:jc w:val="both"/>
      </w:pPr>
      <w:r w:rsidRPr="006C1A1D">
        <w:t>Настоящее постановление обнародовать на информационных стендах поселения и разместить на официальном сайте Администрации муниципального образования сельского поселения «</w:t>
      </w:r>
      <w:r w:rsidR="00E32E3F">
        <w:t>Тугнуйское</w:t>
      </w:r>
      <w:r w:rsidRPr="006C1A1D">
        <w:t>».</w:t>
      </w:r>
    </w:p>
    <w:p w:rsidR="00C514EC" w:rsidRPr="006C1A1D" w:rsidRDefault="00C514EC" w:rsidP="00C514EC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6C1A1D">
        <w:t>Постановление вступает в силу со дня его обнародования</w:t>
      </w:r>
      <w:r w:rsidRPr="006C1A1D">
        <w:rPr>
          <w:bCs/>
          <w:iCs/>
        </w:rPr>
        <w:t xml:space="preserve"> на информационных стендах </w:t>
      </w:r>
      <w:r w:rsidR="00165E22" w:rsidRPr="006C1A1D">
        <w:rPr>
          <w:bCs/>
          <w:iCs/>
        </w:rPr>
        <w:t>поселения</w:t>
      </w:r>
      <w:r w:rsidR="00532E02" w:rsidRPr="006C1A1D">
        <w:rPr>
          <w:bCs/>
          <w:iCs/>
        </w:rPr>
        <w:t>.</w:t>
      </w:r>
    </w:p>
    <w:p w:rsidR="008A77B7" w:rsidRDefault="008A77B7" w:rsidP="008A77B7">
      <w:pPr>
        <w:pStyle w:val="af8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327F9" w:rsidRPr="006C1A1D" w:rsidRDefault="001327F9" w:rsidP="00AB6F74"/>
    <w:p w:rsidR="00AB6F74" w:rsidRPr="006C1A1D" w:rsidRDefault="00AB6F74" w:rsidP="00AB6F74">
      <w:pPr>
        <w:rPr>
          <w:b/>
        </w:rPr>
      </w:pPr>
      <w:r w:rsidRPr="006C1A1D">
        <w:rPr>
          <w:b/>
        </w:rPr>
        <w:t xml:space="preserve">Глава </w:t>
      </w:r>
    </w:p>
    <w:p w:rsidR="00AB6F74" w:rsidRPr="006C1A1D" w:rsidRDefault="00AB6F74" w:rsidP="00AB6F74">
      <w:pPr>
        <w:autoSpaceDE w:val="0"/>
        <w:autoSpaceDN w:val="0"/>
        <w:adjustRightInd w:val="0"/>
        <w:rPr>
          <w:b/>
        </w:rPr>
      </w:pPr>
      <w:r w:rsidRPr="006C1A1D">
        <w:rPr>
          <w:b/>
        </w:rPr>
        <w:t xml:space="preserve">муниципального образования </w:t>
      </w:r>
    </w:p>
    <w:p w:rsidR="001527E4" w:rsidRPr="006C1A1D" w:rsidRDefault="00AB6F74" w:rsidP="00AB6F74">
      <w:pPr>
        <w:autoSpaceDE w:val="0"/>
        <w:autoSpaceDN w:val="0"/>
        <w:adjustRightInd w:val="0"/>
        <w:rPr>
          <w:b/>
        </w:rPr>
      </w:pPr>
      <w:r w:rsidRPr="006C1A1D">
        <w:rPr>
          <w:b/>
        </w:rPr>
        <w:t>сельского поселения «</w:t>
      </w:r>
      <w:r w:rsidR="00E32E3F">
        <w:rPr>
          <w:b/>
        </w:rPr>
        <w:t>Тугнуйское</w:t>
      </w:r>
      <w:r w:rsidRPr="006C1A1D">
        <w:rPr>
          <w:b/>
        </w:rPr>
        <w:t xml:space="preserve">»                                      </w:t>
      </w:r>
      <w:r w:rsidR="00E32E3F">
        <w:rPr>
          <w:b/>
        </w:rPr>
        <w:t>Э.Ю. Прохоров</w:t>
      </w:r>
    </w:p>
    <w:p w:rsidR="001327F9" w:rsidRPr="006C1A1D" w:rsidRDefault="00AB6F74" w:rsidP="001527E4">
      <w:pPr>
        <w:jc w:val="right"/>
      </w:pPr>
      <w:r w:rsidRPr="006C1A1D">
        <w:tab/>
      </w:r>
      <w:r w:rsidRPr="006C1A1D">
        <w:tab/>
      </w:r>
      <w:r w:rsidRPr="006C1A1D">
        <w:tab/>
      </w:r>
      <w:r w:rsidRPr="006C1A1D">
        <w:tab/>
      </w:r>
      <w:r w:rsidRPr="006C1A1D">
        <w:tab/>
      </w:r>
      <w:r w:rsidRPr="006C1A1D">
        <w:tab/>
      </w:r>
      <w:r w:rsidRPr="006C1A1D">
        <w:tab/>
      </w:r>
      <w:r w:rsidRPr="006C1A1D">
        <w:tab/>
      </w:r>
    </w:p>
    <w:p w:rsidR="001327F9" w:rsidRPr="006C1A1D" w:rsidRDefault="001327F9" w:rsidP="001527E4">
      <w:pPr>
        <w:jc w:val="right"/>
      </w:pPr>
    </w:p>
    <w:p w:rsidR="001327F9" w:rsidRPr="006C1A1D" w:rsidRDefault="001327F9" w:rsidP="001527E4">
      <w:pPr>
        <w:jc w:val="right"/>
      </w:pPr>
    </w:p>
    <w:p w:rsidR="001327F9" w:rsidRDefault="001327F9" w:rsidP="001527E4">
      <w:pPr>
        <w:jc w:val="right"/>
      </w:pPr>
    </w:p>
    <w:p w:rsidR="008A77B7" w:rsidRDefault="008A77B7" w:rsidP="001527E4">
      <w:pPr>
        <w:jc w:val="right"/>
      </w:pPr>
    </w:p>
    <w:p w:rsidR="00B27535" w:rsidRDefault="00B27535" w:rsidP="001527E4">
      <w:pPr>
        <w:jc w:val="right"/>
      </w:pPr>
    </w:p>
    <w:p w:rsidR="00B27535" w:rsidRDefault="00B27535" w:rsidP="001527E4">
      <w:pPr>
        <w:jc w:val="right"/>
      </w:pPr>
    </w:p>
    <w:p w:rsidR="00B27535" w:rsidRDefault="00B27535" w:rsidP="001527E4">
      <w:pPr>
        <w:jc w:val="right"/>
      </w:pPr>
    </w:p>
    <w:p w:rsidR="00B27535" w:rsidRPr="006C1A1D" w:rsidRDefault="00B27535" w:rsidP="001527E4">
      <w:pPr>
        <w:jc w:val="right"/>
      </w:pPr>
    </w:p>
    <w:p w:rsidR="00532E02" w:rsidRPr="006C1A1D" w:rsidRDefault="00532E02" w:rsidP="001527E4">
      <w:pPr>
        <w:jc w:val="right"/>
      </w:pPr>
    </w:p>
    <w:p w:rsidR="002A0132" w:rsidRPr="006C1A1D" w:rsidRDefault="00AB6F74" w:rsidP="001527E4">
      <w:pPr>
        <w:jc w:val="right"/>
      </w:pPr>
      <w:r w:rsidRPr="006C1A1D">
        <w:lastRenderedPageBreak/>
        <w:tab/>
      </w:r>
      <w:r w:rsidR="002A0132" w:rsidRPr="006C1A1D">
        <w:t>Приложение</w:t>
      </w:r>
    </w:p>
    <w:p w:rsidR="006413E7" w:rsidRPr="006C1A1D" w:rsidRDefault="00AC6BC6" w:rsidP="00AC6BC6">
      <w:pPr>
        <w:pStyle w:val="ConsPlusNormal"/>
        <w:jc w:val="right"/>
        <w:outlineLvl w:val="0"/>
        <w:rPr>
          <w:szCs w:val="22"/>
        </w:rPr>
      </w:pPr>
      <w:r w:rsidRPr="006C1A1D">
        <w:t xml:space="preserve">к </w:t>
      </w:r>
      <w:r w:rsidR="002A0132" w:rsidRPr="006C1A1D">
        <w:t>постановлени</w:t>
      </w:r>
      <w:r w:rsidRPr="006C1A1D">
        <w:t>ю</w:t>
      </w:r>
      <w:r w:rsidR="006413E7" w:rsidRPr="006C1A1D">
        <w:rPr>
          <w:szCs w:val="22"/>
        </w:rPr>
        <w:t>Администрации муниципального</w:t>
      </w:r>
    </w:p>
    <w:p w:rsidR="006413E7" w:rsidRPr="006C1A1D" w:rsidRDefault="006413E7" w:rsidP="00AC6BC6">
      <w:pPr>
        <w:pStyle w:val="ConsPlusNormal"/>
        <w:jc w:val="right"/>
      </w:pPr>
      <w:proofErr w:type="spellStart"/>
      <w:r w:rsidRPr="006C1A1D">
        <w:rPr>
          <w:szCs w:val="22"/>
        </w:rPr>
        <w:t>образования</w:t>
      </w:r>
      <w:r w:rsidR="00AC6BC6" w:rsidRPr="006C1A1D">
        <w:rPr>
          <w:szCs w:val="22"/>
        </w:rPr>
        <w:t>сельского</w:t>
      </w:r>
      <w:proofErr w:type="spellEnd"/>
      <w:r w:rsidR="00AC6BC6" w:rsidRPr="006C1A1D">
        <w:rPr>
          <w:szCs w:val="22"/>
        </w:rPr>
        <w:t xml:space="preserve"> поселения </w:t>
      </w:r>
      <w:r w:rsidR="002A0132" w:rsidRPr="006C1A1D">
        <w:rPr>
          <w:szCs w:val="22"/>
        </w:rPr>
        <w:t>«</w:t>
      </w:r>
      <w:r w:rsidR="00E32E3F">
        <w:rPr>
          <w:szCs w:val="22"/>
        </w:rPr>
        <w:t>Тугнуйское</w:t>
      </w:r>
      <w:r w:rsidR="002A0132" w:rsidRPr="006C1A1D">
        <w:rPr>
          <w:szCs w:val="22"/>
        </w:rPr>
        <w:t>»</w:t>
      </w:r>
    </w:p>
    <w:p w:rsidR="006413E7" w:rsidRPr="006C1A1D" w:rsidRDefault="006413E7" w:rsidP="006413E7">
      <w:pPr>
        <w:pStyle w:val="ConsPlusNormal"/>
        <w:jc w:val="right"/>
      </w:pPr>
      <w:r w:rsidRPr="006C1A1D">
        <w:t xml:space="preserve">от </w:t>
      </w:r>
      <w:r w:rsidR="00532E02" w:rsidRPr="006C1A1D">
        <w:t xml:space="preserve">______________ </w:t>
      </w:r>
      <w:r w:rsidR="00AC6BC6" w:rsidRPr="006C1A1D">
        <w:t xml:space="preserve">2024г.  № </w:t>
      </w:r>
      <w:r w:rsidR="00532E02" w:rsidRPr="006C1A1D">
        <w:t>__</w:t>
      </w:r>
    </w:p>
    <w:p w:rsidR="006413E7" w:rsidRPr="006C1A1D" w:rsidRDefault="006413E7" w:rsidP="00683F5A">
      <w:pPr>
        <w:pStyle w:val="ConsPlusNormal"/>
        <w:jc w:val="right"/>
      </w:pPr>
    </w:p>
    <w:p w:rsidR="00727B4F" w:rsidRPr="006C1A1D" w:rsidRDefault="00727B4F" w:rsidP="00727B4F">
      <w:pPr>
        <w:pStyle w:val="ConsPlusTitle"/>
        <w:jc w:val="center"/>
      </w:pPr>
      <w:bookmarkStart w:id="0" w:name="P35"/>
      <w:bookmarkEnd w:id="0"/>
      <w:r w:rsidRPr="006C1A1D">
        <w:t xml:space="preserve">Административный регламент </w:t>
      </w:r>
    </w:p>
    <w:p w:rsidR="00727B4F" w:rsidRPr="006C1A1D" w:rsidRDefault="00727B4F" w:rsidP="00BB06B5">
      <w:pPr>
        <w:pStyle w:val="ConsPlusTitle"/>
        <w:jc w:val="center"/>
      </w:pPr>
      <w:proofErr w:type="gramStart"/>
      <w:r w:rsidRPr="006C1A1D">
        <w:t>предоставления муниципальной услуги «</w:t>
      </w:r>
      <w:r w:rsidR="00BB06B5">
        <w:t>Предоставление мест для размещения нестационарных торговых объектов на земельных участках, находящихся в муниципальной собственности</w:t>
      </w:r>
      <w:r w:rsidR="00683F5A" w:rsidRPr="006C1A1D">
        <w:t>муниципального образования сельского  поселения «</w:t>
      </w:r>
      <w:r w:rsidR="00E32E3F">
        <w:t>Тугнуйское</w:t>
      </w:r>
      <w:r w:rsidRPr="006C1A1D">
        <w:t>»</w:t>
      </w:r>
      <w:proofErr w:type="gramEnd"/>
    </w:p>
    <w:p w:rsidR="002A0132" w:rsidRPr="006C1A1D" w:rsidRDefault="002A0132" w:rsidP="00532E02">
      <w:pPr>
        <w:pStyle w:val="ConsPlusNormal"/>
        <w:jc w:val="center"/>
      </w:pPr>
    </w:p>
    <w:p w:rsidR="008A5681" w:rsidRDefault="008A5681" w:rsidP="002C7F03">
      <w:pPr>
        <w:pStyle w:val="ConsPlusTitle"/>
        <w:jc w:val="center"/>
        <w:outlineLvl w:val="1"/>
      </w:pPr>
      <w:r>
        <w:t>1. Общие положения</w:t>
      </w:r>
    </w:p>
    <w:p w:rsidR="008A5681" w:rsidRDefault="008A5681" w:rsidP="002C7F03">
      <w:pPr>
        <w:pStyle w:val="ConsPlusNormal"/>
        <w:jc w:val="both"/>
      </w:pPr>
    </w:p>
    <w:p w:rsidR="008A5681" w:rsidRDefault="008A5681" w:rsidP="002C7F03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Административный регламент регулирует предоставление муниципальной услуги «Предоставление мест для размещения нестационарных торговых объектов на земельных участках, находящихся в муниципальной собственности</w:t>
      </w:r>
      <w:r w:rsidR="00683F5A" w:rsidRPr="006C1A1D">
        <w:t>муниципального образования сельского  поселения «</w:t>
      </w:r>
      <w:r w:rsidR="00E32E3F">
        <w:t>Тугнуйское</w:t>
      </w:r>
      <w:r>
        <w:t>» (далее по тексту - муниципальная услуга), устанавливает сроки и последовательность административных процедур (действий), порядок взаимодействия между должностными лицами и стандарт предоставления муниципальной услуги.</w:t>
      </w:r>
      <w:proofErr w:type="gramEnd"/>
    </w:p>
    <w:p w:rsidR="008A5681" w:rsidRDefault="008A5681" w:rsidP="002C7F03">
      <w:pPr>
        <w:pStyle w:val="ConsPlusNormal"/>
        <w:ind w:firstLine="540"/>
        <w:jc w:val="both"/>
      </w:pPr>
      <w:r>
        <w:t>1.2. Заявителями, имеющими право на получение муниципальной услуги, являются индивидуальные предприниматели и юридические лица, осуществляющие торговую деятельность (далее - заявители).</w:t>
      </w:r>
    </w:p>
    <w:p w:rsidR="008A5681" w:rsidRDefault="008A5681" w:rsidP="002C7F03">
      <w:pPr>
        <w:pStyle w:val="ConsPlusNormal"/>
        <w:ind w:firstLine="540"/>
        <w:jc w:val="both"/>
      </w:pPr>
      <w:r>
        <w:t>1.3. Требования к порядку информирования о предоставлении муниципальной услуги.</w:t>
      </w:r>
    </w:p>
    <w:p w:rsidR="002C7F03" w:rsidRPr="006C1A1D" w:rsidRDefault="008A5681" w:rsidP="002C7F03">
      <w:pPr>
        <w:pStyle w:val="ConsPlusNormal"/>
        <w:ind w:firstLine="540"/>
        <w:jc w:val="both"/>
      </w:pPr>
      <w:r>
        <w:t xml:space="preserve">1.3.1.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представлена на официальном сайте </w:t>
      </w:r>
      <w:r w:rsidR="002C7F03" w:rsidRPr="006C1A1D">
        <w:t>Администрации муниципального образования сельского поселения «</w:t>
      </w:r>
      <w:r w:rsidR="00E32E3F">
        <w:t>Тугнуйское</w:t>
      </w:r>
      <w:r w:rsidR="002C7F03" w:rsidRPr="006C1A1D">
        <w:t>», на Едином портале государственных и муниципальных услуг (функций), а также непосредственно в помещении Администрации муниципального образования сельского поселения «</w:t>
      </w:r>
      <w:r w:rsidR="00E32E3F">
        <w:t>Тугнуйское</w:t>
      </w:r>
      <w:r w:rsidR="002C7F03" w:rsidRPr="006C1A1D">
        <w:t xml:space="preserve">» (далее – Администрация). </w:t>
      </w:r>
    </w:p>
    <w:p w:rsidR="00FD3866" w:rsidRPr="008A77B7" w:rsidRDefault="002C7F03" w:rsidP="00FD3866">
      <w:pPr>
        <w:ind w:firstLine="709"/>
        <w:jc w:val="both"/>
        <w:rPr>
          <w:color w:val="000000" w:themeColor="text1"/>
        </w:rPr>
      </w:pPr>
      <w:r w:rsidRPr="00FD3866">
        <w:rPr>
          <w:rFonts w:eastAsia="Times New Roman"/>
          <w:color w:val="000000" w:themeColor="text1"/>
        </w:rPr>
        <w:t xml:space="preserve">Кроме того, указанную информацию, а также сведения о ходе предоставления муниципальной услуги можно получить по адресу Администрации: Республика Бурятия, </w:t>
      </w:r>
      <w:proofErr w:type="spellStart"/>
      <w:r w:rsidRPr="00FD3866">
        <w:rPr>
          <w:rFonts w:eastAsia="Times New Roman"/>
          <w:color w:val="000000" w:themeColor="text1"/>
        </w:rPr>
        <w:t>Мухоршибирский</w:t>
      </w:r>
      <w:proofErr w:type="spellEnd"/>
      <w:r w:rsidRPr="00FD3866">
        <w:rPr>
          <w:rFonts w:eastAsia="Times New Roman"/>
          <w:color w:val="000000" w:themeColor="text1"/>
        </w:rPr>
        <w:t xml:space="preserve"> район, </w:t>
      </w:r>
      <w:r w:rsidR="00FD3866" w:rsidRPr="00FD3866">
        <w:rPr>
          <w:rFonts w:eastAsia="Times New Roman"/>
          <w:color w:val="000000" w:themeColor="text1"/>
        </w:rPr>
        <w:t>с. Тугнуй</w:t>
      </w:r>
      <w:r w:rsidRPr="00FD3866">
        <w:rPr>
          <w:rFonts w:eastAsia="Times New Roman"/>
          <w:color w:val="000000" w:themeColor="text1"/>
        </w:rPr>
        <w:t xml:space="preserve">, ул. </w:t>
      </w:r>
      <w:r w:rsidR="00DF50B5">
        <w:rPr>
          <w:rFonts w:eastAsia="Times New Roman"/>
          <w:color w:val="000000" w:themeColor="text1"/>
        </w:rPr>
        <w:t>Гагарина</w:t>
      </w:r>
      <w:r w:rsidRPr="00FD3866">
        <w:rPr>
          <w:rFonts w:eastAsia="Times New Roman"/>
          <w:color w:val="000000" w:themeColor="text1"/>
        </w:rPr>
        <w:t>,</w:t>
      </w:r>
      <w:r w:rsidR="00DF50B5">
        <w:rPr>
          <w:rFonts w:eastAsia="Times New Roman"/>
          <w:color w:val="000000" w:themeColor="text1"/>
        </w:rPr>
        <w:t>1</w:t>
      </w:r>
      <w:r w:rsidRPr="00FD3866">
        <w:rPr>
          <w:rFonts w:eastAsia="Times New Roman"/>
          <w:color w:val="000000" w:themeColor="text1"/>
        </w:rPr>
        <w:t xml:space="preserve">  телефон: 8 (30143)</w:t>
      </w:r>
      <w:r w:rsidR="00FD3866" w:rsidRPr="00FD3866">
        <w:rPr>
          <w:rFonts w:eastAsia="Times New Roman"/>
          <w:color w:val="000000" w:themeColor="text1"/>
        </w:rPr>
        <w:t>26740</w:t>
      </w:r>
      <w:r w:rsidRPr="00FD3866">
        <w:rPr>
          <w:rFonts w:eastAsia="Times New Roman"/>
          <w:color w:val="000000" w:themeColor="text1"/>
        </w:rPr>
        <w:t xml:space="preserve">,  электронная почта:  </w:t>
      </w:r>
      <w:r w:rsidRPr="00FD3866">
        <w:rPr>
          <w:iCs/>
          <w:color w:val="000000" w:themeColor="text1"/>
          <w:lang w:val="en-US"/>
        </w:rPr>
        <w:t>e</w:t>
      </w:r>
      <w:r w:rsidRPr="00FD3866">
        <w:rPr>
          <w:iCs/>
          <w:color w:val="000000" w:themeColor="text1"/>
        </w:rPr>
        <w:t>-</w:t>
      </w:r>
      <w:r w:rsidRPr="00FD3866">
        <w:rPr>
          <w:iCs/>
          <w:color w:val="000000" w:themeColor="text1"/>
          <w:lang w:val="en-US"/>
        </w:rPr>
        <w:t>mail</w:t>
      </w:r>
      <w:r w:rsidRPr="00FD3866">
        <w:rPr>
          <w:iCs/>
          <w:color w:val="000000" w:themeColor="text1"/>
        </w:rPr>
        <w:t xml:space="preserve">: </w:t>
      </w:r>
      <w:hyperlink r:id="rId9" w:history="1">
        <w:r w:rsidR="00FD3866" w:rsidRPr="008A77B7">
          <w:rPr>
            <w:rStyle w:val="a8"/>
            <w:color w:val="000000" w:themeColor="text1"/>
            <w:shd w:val="clear" w:color="auto" w:fill="FFFFFF"/>
          </w:rPr>
          <w:t>tygnadm@mail.ru</w:t>
        </w:r>
      </w:hyperlink>
      <w:hyperlink r:id="rId10" w:history="1"/>
    </w:p>
    <w:p w:rsidR="002C7F03" w:rsidRPr="006C1A1D" w:rsidRDefault="002C7F03" w:rsidP="00FD3866">
      <w:pPr>
        <w:ind w:firstLine="709"/>
        <w:jc w:val="both"/>
      </w:pPr>
      <w:r w:rsidRPr="006C1A1D">
        <w:t>1.3.2. Справочная информация о предоставлении муниципальной услуги, в том числе о месте нахождения и графике работы Администрации, ГБУ "Многофункциональный центр Республики Бурятия по предоставлению государственных и муниципальных услуг" (далее - ГБУ "МФЦ РБ"), размещается:</w:t>
      </w:r>
    </w:p>
    <w:p w:rsidR="002C7F03" w:rsidRPr="006C1A1D" w:rsidRDefault="002C7F03" w:rsidP="002C7F03">
      <w:pPr>
        <w:pStyle w:val="ConsPlusNormal"/>
        <w:ind w:firstLine="540"/>
        <w:jc w:val="both"/>
      </w:pPr>
      <w:r w:rsidRPr="006C1A1D">
        <w:t xml:space="preserve">- на официальном сайте Администрации </w:t>
      </w:r>
      <w:r w:rsidR="00402057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>https://tugnujskoe-r81.gosweb.gosuslugi.ru</w:t>
      </w:r>
      <w:r w:rsidRPr="006C1A1D">
        <w:t>;</w:t>
      </w:r>
    </w:p>
    <w:p w:rsidR="002C7F03" w:rsidRPr="006C1A1D" w:rsidRDefault="002C7F03" w:rsidP="002C7F03">
      <w:pPr>
        <w:pStyle w:val="ConsPlusNormal"/>
        <w:ind w:firstLine="540"/>
        <w:jc w:val="both"/>
      </w:pPr>
      <w:r w:rsidRPr="006C1A1D">
        <w:t>- на Едином портале государственных и муниципальных услуг (функций) www.gosuslugi.ru;</w:t>
      </w:r>
    </w:p>
    <w:p w:rsidR="002C7F03" w:rsidRPr="006C1A1D" w:rsidRDefault="002C7F03" w:rsidP="002C7F03">
      <w:pPr>
        <w:pStyle w:val="ConsPlusNormal"/>
        <w:ind w:firstLine="540"/>
        <w:jc w:val="both"/>
      </w:pPr>
      <w:r w:rsidRPr="006C1A1D">
        <w:t>- на информационных стендах Администрации и ГБУ "МФЦ РБ".</w:t>
      </w:r>
    </w:p>
    <w:p w:rsidR="002C7F03" w:rsidRPr="006C1A1D" w:rsidRDefault="002C7F03" w:rsidP="002C7F03">
      <w:pPr>
        <w:pStyle w:val="ConsPlusNormal"/>
        <w:ind w:firstLine="540"/>
        <w:jc w:val="both"/>
      </w:pPr>
      <w:r w:rsidRPr="006C1A1D">
        <w:t>В случае изменения справочной информации Администрация в течение 2 рабочих дней вносит соответствующие изменения на официальном сайте Администрации муниципального образования сельского поселения «</w:t>
      </w:r>
      <w:r w:rsidR="00E32E3F">
        <w:t>Тугнуйское</w:t>
      </w:r>
      <w:r w:rsidRPr="006C1A1D">
        <w:t>», на Едином портале государственных и муниципальных услуг (функций), на информационных стендах Администрации и ГБУ "МФЦ РБ".</w:t>
      </w:r>
    </w:p>
    <w:p w:rsidR="002C7F03" w:rsidRPr="006C1A1D" w:rsidRDefault="002C7F03" w:rsidP="002C7F03">
      <w:pPr>
        <w:pStyle w:val="ConsPlusNormal"/>
        <w:ind w:firstLine="540"/>
        <w:jc w:val="both"/>
      </w:pPr>
      <w:r w:rsidRPr="006C1A1D">
        <w:t>1.3.3. Консультирование по вопросам предоставления муниципальной услуги специалистами Администрации осуществляется бесплатно.</w:t>
      </w:r>
    </w:p>
    <w:p w:rsidR="008A5681" w:rsidRDefault="008A5681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8A5681" w:rsidRDefault="008A5681" w:rsidP="002C7F03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A5681" w:rsidRDefault="008A5681" w:rsidP="002C7F03">
      <w:pPr>
        <w:pStyle w:val="ConsPlusNormal"/>
        <w:jc w:val="both"/>
      </w:pPr>
    </w:p>
    <w:p w:rsidR="008A5681" w:rsidRDefault="008A5681" w:rsidP="002C7F03">
      <w:pPr>
        <w:pStyle w:val="ConsPlusNormal"/>
        <w:ind w:firstLine="540"/>
        <w:jc w:val="both"/>
      </w:pPr>
      <w:r>
        <w:t xml:space="preserve">2.1. Наименование муниципальной услуги: </w:t>
      </w:r>
      <w:r w:rsidR="002C7F03">
        <w:t>«</w:t>
      </w:r>
      <w:r>
        <w:t>Предоставление мест для размещения нестационарных торговых объектов на земельных участках, находящихс</w:t>
      </w:r>
      <w:r w:rsidR="002C7F03">
        <w:t xml:space="preserve">я в </w:t>
      </w:r>
      <w:proofErr w:type="gramStart"/>
      <w:r w:rsidR="002C7F03">
        <w:t>муниципальной</w:t>
      </w:r>
      <w:proofErr w:type="gramEnd"/>
      <w:r w:rsidR="002C7F03">
        <w:t xml:space="preserve"> собственности</w:t>
      </w:r>
      <w:r w:rsidR="00683F5A" w:rsidRPr="006C1A1D">
        <w:t>муниципального образования сельского поселения «</w:t>
      </w:r>
      <w:r w:rsidR="00E32E3F">
        <w:t>Тугнуйское</w:t>
      </w:r>
      <w:r w:rsidR="00683F5A" w:rsidRPr="006C1A1D">
        <w:t>»</w:t>
      </w:r>
      <w:r>
        <w:t>.</w:t>
      </w:r>
    </w:p>
    <w:p w:rsidR="002C7F03" w:rsidRDefault="008A5681" w:rsidP="002C7F03">
      <w:pPr>
        <w:pStyle w:val="ConsPlusNormal"/>
        <w:ind w:firstLine="540"/>
        <w:jc w:val="both"/>
      </w:pPr>
      <w:r>
        <w:t xml:space="preserve">2.2. Муниципальная услуга предоставляется </w:t>
      </w:r>
      <w:r w:rsidR="002C7F03" w:rsidRPr="006C1A1D">
        <w:t>Администрацией муниципального образования сельского поселения «</w:t>
      </w:r>
      <w:r w:rsidR="00E32E3F">
        <w:t>Тугнуйское</w:t>
      </w:r>
      <w:r w:rsidR="002C7F03" w:rsidRPr="006C1A1D">
        <w:t>» (далее - Администрация).</w:t>
      </w:r>
    </w:p>
    <w:p w:rsidR="008A5681" w:rsidRDefault="008A5681" w:rsidP="002C7F03">
      <w:pPr>
        <w:pStyle w:val="ConsPlusNormal"/>
        <w:ind w:firstLine="540"/>
        <w:jc w:val="both"/>
      </w:pPr>
      <w:r>
        <w:t>2.3. Результат предоставления муниципальной услуги:</w:t>
      </w:r>
    </w:p>
    <w:p w:rsidR="008A5681" w:rsidRDefault="008A5681" w:rsidP="002C7F03">
      <w:pPr>
        <w:pStyle w:val="ConsPlusNormal"/>
        <w:ind w:firstLine="540"/>
        <w:jc w:val="both"/>
      </w:pPr>
      <w:r>
        <w:t>- решение о возможности проведения аукциона на предоставление места размещения нестационарного торгового объекта в форме распоряжения;</w:t>
      </w:r>
    </w:p>
    <w:p w:rsidR="008A5681" w:rsidRDefault="008A5681" w:rsidP="002C7F03">
      <w:pPr>
        <w:pStyle w:val="ConsPlusNormal"/>
        <w:ind w:firstLine="540"/>
        <w:jc w:val="both"/>
      </w:pPr>
      <w:r>
        <w:t>- решение об отказе в проведен</w:t>
      </w:r>
      <w:proofErr w:type="gramStart"/>
      <w:r>
        <w:t>ии ау</w:t>
      </w:r>
      <w:proofErr w:type="gramEnd"/>
      <w:r>
        <w:t>кциона на предоставление места размещения нестационарного торгового объекта в форме распоряжения.</w:t>
      </w:r>
    </w:p>
    <w:p w:rsidR="008A5681" w:rsidRDefault="008A5681" w:rsidP="002C7F03">
      <w:pPr>
        <w:pStyle w:val="ConsPlusNormal"/>
        <w:ind w:firstLine="540"/>
        <w:jc w:val="both"/>
      </w:pPr>
      <w:r>
        <w:t>Выдача результата предоставления муниципальной услуги заявителю осуществляется способом, указанным в заявлении.</w:t>
      </w:r>
    </w:p>
    <w:p w:rsidR="008A5681" w:rsidRDefault="008A5681" w:rsidP="002C7F03">
      <w:pPr>
        <w:pStyle w:val="ConsPlusNormal"/>
        <w:ind w:firstLine="540"/>
        <w:jc w:val="both"/>
      </w:pPr>
      <w:r>
        <w:t>2.4. Максимальный срок предоставления муниципальной услуги - 13 рабочих дней со дня регистрации заявления о предоставлении места для размещения нестационарного торгового объекта. Заявление подается лично: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- в </w:t>
      </w:r>
      <w:r w:rsidR="002C7F03">
        <w:t>Администрацию</w:t>
      </w:r>
      <w:r>
        <w:t>;</w:t>
      </w:r>
    </w:p>
    <w:p w:rsidR="008A5681" w:rsidRDefault="008A5681" w:rsidP="002C7F03">
      <w:pPr>
        <w:pStyle w:val="ConsPlusNormal"/>
        <w:ind w:firstLine="540"/>
        <w:jc w:val="both"/>
      </w:pPr>
      <w:r>
        <w:t>- в ГБУ "МФЦ РБ".</w:t>
      </w:r>
    </w:p>
    <w:p w:rsidR="008A5681" w:rsidRDefault="008A5681" w:rsidP="002C7F03">
      <w:pPr>
        <w:pStyle w:val="ConsPlusNormal"/>
        <w:ind w:firstLine="540"/>
        <w:jc w:val="both"/>
      </w:pPr>
      <w:r>
        <w:t>2.5. Правовые основания для предоставления муниципальной услуги.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Перечень нормативных правовых актов, применяемых при предоставлении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</w:t>
      </w:r>
      <w:r w:rsidR="002C7F03" w:rsidRPr="006C1A1D">
        <w:t>Администрации</w:t>
      </w:r>
      <w:r w:rsidR="00402057" w:rsidRPr="00402057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 xml:space="preserve"> </w:t>
      </w:r>
      <w:r w:rsidR="00402057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>https://tugnujskoe-r81.gosweb.gosuslugi.ru</w:t>
      </w:r>
      <w:r w:rsidR="002C7F03" w:rsidRPr="006C1A1D">
        <w:t xml:space="preserve"> </w:t>
      </w:r>
      <w:r>
        <w:t xml:space="preserve"> и Едином портале государственных и муниципальных услуг (функций).</w:t>
      </w:r>
    </w:p>
    <w:p w:rsidR="008A5681" w:rsidRDefault="008A5681" w:rsidP="002C7F03">
      <w:pPr>
        <w:pStyle w:val="ConsPlusNormal"/>
        <w:ind w:firstLine="540"/>
        <w:jc w:val="both"/>
      </w:pPr>
      <w:bookmarkStart w:id="1" w:name="Par68"/>
      <w:bookmarkEnd w:id="1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8A5681" w:rsidRDefault="008A5681" w:rsidP="002C7F03">
      <w:pPr>
        <w:pStyle w:val="ConsPlusNormal"/>
        <w:ind w:firstLine="540"/>
        <w:jc w:val="both"/>
      </w:pPr>
      <w: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представляет самостоятельно: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- </w:t>
      </w:r>
      <w:hyperlink w:anchor="Par347" w:tooltip="ЗАЯВЛЕНИЕ" w:history="1">
        <w:r w:rsidRPr="002C7F03">
          <w:t>заявление</w:t>
        </w:r>
      </w:hyperlink>
      <w:r>
        <w:t xml:space="preserve"> о предоставлении места для размещения нестационарного торгового объекта (приложение </w:t>
      </w:r>
      <w:r w:rsidR="002C7F03">
        <w:t>№</w:t>
      </w:r>
      <w:r>
        <w:t xml:space="preserve"> 1 к настоящему Регламенту);</w:t>
      </w:r>
    </w:p>
    <w:p w:rsidR="008A5681" w:rsidRDefault="008A5681" w:rsidP="002C7F03">
      <w:pPr>
        <w:pStyle w:val="ConsPlusNormal"/>
        <w:ind w:firstLine="540"/>
        <w:jc w:val="both"/>
      </w:pPr>
      <w:r>
        <w:t>- копию документа, удостоверяющего личность заявителя (заявителей) либо личность представителя заявителя;</w:t>
      </w:r>
    </w:p>
    <w:p w:rsidR="008A5681" w:rsidRDefault="008A5681" w:rsidP="002C7F03">
      <w:pPr>
        <w:pStyle w:val="ConsPlusNormal"/>
        <w:ind w:firstLine="540"/>
        <w:jc w:val="both"/>
      </w:pPr>
      <w:r>
        <w:t>- копию документа, удостоверяющего права (полномочия) представителя заявителя.</w:t>
      </w:r>
    </w:p>
    <w:p w:rsidR="008A5681" w:rsidRDefault="008A5681" w:rsidP="002C7F03">
      <w:pPr>
        <w:pStyle w:val="ConsPlusNormal"/>
        <w:ind w:firstLine="540"/>
        <w:jc w:val="both"/>
      </w:pPr>
      <w:r>
        <w:t>2.6.2.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 предусмотрен.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2.7. При предоставлении муниципальной услуги </w:t>
      </w:r>
      <w:r w:rsidR="002C7F03">
        <w:t>Администрация</w:t>
      </w:r>
      <w:r>
        <w:t xml:space="preserve"> не вправе требовать от заявителя:</w:t>
      </w:r>
    </w:p>
    <w:p w:rsidR="008A5681" w:rsidRDefault="008A5681" w:rsidP="002C7F03">
      <w:pPr>
        <w:pStyle w:val="ConsPlusNormal"/>
        <w:ind w:firstLine="540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proofErr w:type="gramStart"/>
      <w: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</w:t>
      </w:r>
      <w:r w:rsidRPr="00683F5A">
        <w:t>Российской Федерации и муниципальными правовыми актами находятся в распоряжении органов, предоставляющих государственные услуги, органов местного самоуправления,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</w:t>
      </w:r>
      <w:proofErr w:type="gramEnd"/>
      <w:r w:rsidRPr="00683F5A">
        <w:t xml:space="preserve">, указанных в </w:t>
      </w:r>
      <w:hyperlink r:id="rId11" w:history="1">
        <w:r w:rsidRPr="00683F5A">
          <w:t>части 6 статьи 7</w:t>
        </w:r>
      </w:hyperlink>
      <w:r w:rsidRPr="00683F5A">
        <w:t xml:space="preserve"> Федерального закона от 27.07.2010 </w:t>
      </w:r>
      <w:r w:rsidR="002C7F03" w:rsidRPr="00683F5A">
        <w:t>№</w:t>
      </w:r>
      <w:r w:rsidRPr="00683F5A">
        <w:t xml:space="preserve"> 210-ФЗ</w:t>
      </w:r>
      <w:proofErr w:type="gramStart"/>
      <w:r w:rsidR="002C7F03" w:rsidRPr="00683F5A">
        <w:t>»</w:t>
      </w:r>
      <w:r w:rsidRPr="00683F5A">
        <w:t>О</w:t>
      </w:r>
      <w:proofErr w:type="gramEnd"/>
      <w:r w:rsidRPr="00683F5A">
        <w:t>б организации предоставления государственных и муниципальных услуг</w:t>
      </w:r>
      <w:r w:rsidR="002C7F03" w:rsidRPr="00683F5A">
        <w:t>»</w:t>
      </w:r>
      <w:r w:rsidRPr="00683F5A">
        <w:t>;</w:t>
      </w:r>
    </w:p>
    <w:p w:rsidR="008A5681" w:rsidRPr="00683F5A" w:rsidRDefault="008A5681" w:rsidP="002C7F03">
      <w:pPr>
        <w:pStyle w:val="ConsPlusNormal"/>
        <w:ind w:firstLine="540"/>
        <w:jc w:val="both"/>
      </w:pPr>
      <w:bookmarkStart w:id="2" w:name="Par77"/>
      <w:bookmarkEnd w:id="2"/>
      <w:proofErr w:type="gramStart"/>
      <w:r w:rsidRPr="00683F5A">
        <w:lastRenderedPageBreak/>
        <w:t xml:space="preserve"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83F5A">
          <w:t>части 1 статьи 9</w:t>
        </w:r>
      </w:hyperlink>
      <w:r w:rsidRPr="00683F5A">
        <w:t xml:space="preserve"> Федерального закона от 27.07.2010 </w:t>
      </w:r>
      <w:r w:rsidR="002C7F03" w:rsidRPr="00683F5A">
        <w:t xml:space="preserve">№ </w:t>
      </w:r>
      <w:r w:rsidRPr="00683F5A">
        <w:t xml:space="preserve"> 210-ФЗ </w:t>
      </w:r>
      <w:r w:rsidR="002C7F03" w:rsidRPr="00683F5A">
        <w:t>«</w:t>
      </w:r>
      <w:r w:rsidRPr="00683F5A">
        <w:t>Об организации предоставления государственных и муниципальных услуг</w:t>
      </w:r>
      <w:r w:rsidR="002C7F03" w:rsidRPr="00683F5A">
        <w:t>»</w:t>
      </w:r>
      <w:r w:rsidRPr="00683F5A">
        <w:t>;</w:t>
      </w:r>
      <w:proofErr w:type="gramEnd"/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proofErr w:type="gramStart"/>
      <w:r w:rsidRPr="00683F5A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 w:history="1">
        <w:r w:rsidRPr="00683F5A">
          <w:t>частью 1.1 статьи 16</w:t>
        </w:r>
      </w:hyperlink>
      <w:r w:rsidRPr="00683F5A">
        <w:t xml:space="preserve"> Федерального закона от 27.07.2010 </w:t>
      </w:r>
      <w:r w:rsidR="002C7F03" w:rsidRPr="00683F5A">
        <w:t>№</w:t>
      </w:r>
      <w:r w:rsidRPr="00683F5A">
        <w:t xml:space="preserve"> 210-ФЗ </w:t>
      </w:r>
      <w:r w:rsidR="002C7F03" w:rsidRPr="00683F5A">
        <w:t>«</w:t>
      </w:r>
      <w:r w:rsidRPr="00683F5A">
        <w:t>Об организации предоставления государственных и муниципальных услуг</w:t>
      </w:r>
      <w:r w:rsidR="002C7F03" w:rsidRPr="00683F5A">
        <w:t>»</w:t>
      </w:r>
      <w:r w:rsidRPr="00683F5A"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</w:r>
      <w:proofErr w:type="gramEnd"/>
      <w:r w:rsidRPr="00683F5A">
        <w:t xml:space="preserve"> </w:t>
      </w:r>
      <w:proofErr w:type="gramStart"/>
      <w:r w:rsidRPr="00683F5A">
        <w:t xml:space="preserve"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683F5A">
          <w:t>частью 1.1 статьи 16</w:t>
        </w:r>
      </w:hyperlink>
      <w:r w:rsidRPr="00683F5A">
        <w:t xml:space="preserve"> Федерального закона от 27.07.2010 N 210-ФЗ</w:t>
      </w:r>
      <w:r w:rsidR="002C7F03" w:rsidRPr="00683F5A">
        <w:t xml:space="preserve"> «</w:t>
      </w:r>
      <w:r w:rsidRPr="00683F5A">
        <w:t>Об организации предоставления государственных и муниципальных услуг</w:t>
      </w:r>
      <w:r w:rsidR="002C7F03" w:rsidRPr="00683F5A">
        <w:t>»</w:t>
      </w:r>
      <w:r w:rsidRPr="00683F5A">
        <w:t>, уведомляется заявитель, а также приносятся извинения за доставленные неудобства;</w:t>
      </w:r>
      <w:proofErr w:type="gramEnd"/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83F5A">
          <w:t>пунктом 7.2 части 1 статьи 16</w:t>
        </w:r>
      </w:hyperlink>
      <w:r w:rsidRPr="00683F5A">
        <w:t xml:space="preserve"> Федерального закона от 27.07.2010 N 210-ФЗ </w:t>
      </w:r>
      <w:r w:rsidR="002C7F03" w:rsidRPr="00683F5A">
        <w:t>«</w:t>
      </w:r>
      <w:r w:rsidRPr="00683F5A">
        <w:t>Об организации предоставления государственных и муниципальных услуг</w:t>
      </w:r>
      <w:r w:rsidR="002C7F03" w:rsidRPr="00683F5A">
        <w:t>»</w:t>
      </w:r>
      <w:r w:rsidRPr="00683F5A">
        <w:t xml:space="preserve">, за исключением случаев, если нанесение отметок на такие </w:t>
      </w:r>
      <w:proofErr w:type="gramStart"/>
      <w:r w:rsidRPr="00683F5A">
        <w:t>документы</w:t>
      </w:r>
      <w:proofErr w:type="gramEnd"/>
      <w:r w:rsidRPr="00683F5A"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Заявитель вправе по своей инициативе представить дополнительно иные документы, которые он считает необходимыми.</w:t>
      </w:r>
    </w:p>
    <w:p w:rsidR="008A5681" w:rsidRPr="00683F5A" w:rsidRDefault="008A5681" w:rsidP="002C7F03">
      <w:pPr>
        <w:pStyle w:val="ConsPlusNormal"/>
        <w:ind w:firstLine="540"/>
        <w:jc w:val="both"/>
      </w:pPr>
      <w:bookmarkStart w:id="3" w:name="Par85"/>
      <w:bookmarkEnd w:id="3"/>
      <w:r w:rsidRPr="00683F5A">
        <w:t>2.8. Основания для отказа в приеме документов, необходимых для предоставления муниципальной услуги: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обращение за представлением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подача запроса от имени заявителя не уполномоченным на то лицом;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подача документов, которые утратили силу на момент обращения за предоставлением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форма поданного заявителем заявления не соответствует форме </w:t>
      </w:r>
      <w:hyperlink w:anchor="Par347" w:tooltip="ЗАЯВЛЕНИЕ" w:history="1">
        <w:r w:rsidRPr="00683F5A">
          <w:t>заявления</w:t>
        </w:r>
      </w:hyperlink>
      <w:r w:rsidRPr="00683F5A">
        <w:t>, установленной Административным регламентом (приложение к настоящему Регламенту).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2.9. Основания для приостановления предоставления муниципальной услуги отсутствуют.</w:t>
      </w:r>
    </w:p>
    <w:p w:rsidR="008A5681" w:rsidRPr="00683F5A" w:rsidRDefault="008A5681" w:rsidP="002C7F03">
      <w:pPr>
        <w:pStyle w:val="ConsPlusNormal"/>
        <w:ind w:firstLine="540"/>
        <w:jc w:val="both"/>
      </w:pPr>
      <w:bookmarkStart w:id="4" w:name="Par91"/>
      <w:bookmarkEnd w:id="4"/>
      <w:r w:rsidRPr="00683F5A">
        <w:t>2.10. Основания для отказа в проведен</w:t>
      </w:r>
      <w:proofErr w:type="gramStart"/>
      <w:r w:rsidRPr="00683F5A">
        <w:t>ии ау</w:t>
      </w:r>
      <w:proofErr w:type="gramEnd"/>
      <w:r w:rsidRPr="00683F5A">
        <w:t>кциона: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наличие в отношении испрашиваемого места </w:t>
      </w:r>
      <w:proofErr w:type="gramStart"/>
      <w:r w:rsidRPr="00683F5A">
        <w:t>действующих</w:t>
      </w:r>
      <w:proofErr w:type="gramEnd"/>
      <w:r w:rsidRPr="00683F5A">
        <w:t xml:space="preserve"> договора на предоставление места или договора аренды земельного участка для размещения </w:t>
      </w:r>
      <w:r w:rsidRPr="00683F5A">
        <w:lastRenderedPageBreak/>
        <w:t>нестационарного торгового объекта;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отсутствие испрашиваемого места в схеме размещения нестационарных торговых объектов;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несоответствие заявленной специализации объекта в планируемом месте специализации, указанной в схеме размещения;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наличие капитального или некапитального объекта на испрашиваемом месте.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Перечень оснований для отказа в проведен</w:t>
      </w:r>
      <w:proofErr w:type="gramStart"/>
      <w:r w:rsidRPr="00683F5A">
        <w:t>ии ау</w:t>
      </w:r>
      <w:proofErr w:type="gramEnd"/>
      <w:r w:rsidRPr="00683F5A">
        <w:t>кциона является исчерпывающим.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2.11. Муниципальная услуга предоставляется бесплатно.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2.12.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8A5681" w:rsidRPr="00683F5A" w:rsidRDefault="008A5681" w:rsidP="002C7F03">
      <w:pPr>
        <w:pStyle w:val="ConsPlusNormal"/>
        <w:ind w:firstLine="540"/>
        <w:jc w:val="both"/>
      </w:pPr>
      <w:bookmarkStart w:id="5" w:name="Par99"/>
      <w:bookmarkEnd w:id="5"/>
      <w:r w:rsidRPr="00683F5A">
        <w:t>2.13. Срок регистрации запроса заявителя о предоставлении муниципальной услуги.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При личном обращении заявителя в </w:t>
      </w:r>
      <w:r w:rsidR="00A8049B" w:rsidRPr="00683F5A">
        <w:t>Администрацию</w:t>
      </w:r>
      <w:r w:rsidRPr="00683F5A">
        <w:t xml:space="preserve"> срок регистрации заявления составляет 1 рабочий день. Заявление регистрируется в журнале регистрации входящих документов </w:t>
      </w:r>
      <w:r w:rsidR="00A8049B" w:rsidRPr="00683F5A">
        <w:t>Администрации</w:t>
      </w:r>
      <w:r w:rsidRPr="00683F5A">
        <w:t>, заявителю предоставляется копия заявления со штампом регистрации.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Заявление, поступившее через ГБУ "МФЦ РБ", подлежит обязательной регистрации в течение 1 рабочего дня с момента получения заявления.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2.14. Требования к помещениям, в которых предоставляется муниципальная услуга.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Помещения, в которых предоставляется муниципальная услуга, должны соответствовать санитарно-эпидемиологическим правилам и нормативам, отвечать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Вход и выход из помещений оборудуются указателями.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Информационные стенды оборудуются в доступном для получателя муниципальной услуги месте.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На стендах в местах предоставления муниципальной услуги размещаются следующие информационные материалы: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перечень документов, направляемых заявителем, и требования, предъявляемые к этим документам;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формы документов для заполнения, образцы заполнения документов;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перечень оснований для отказа в предоставлении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порядок обжалования решения, действий или бездействия должностных лиц, предоставляющих муниципальную услугу.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Места для ожидания на подачу или получение документов оборудуются стульями, скамьями.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Кабинеты для приема заявителей должны быть оборудованы информационными табличками (вывесками) с указанием: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1) номера кабинета;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2) фамилии, имени, отчества и должности специалиста, осуществляющего предоставление муниципальной услуги.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Рабочие места муниципальных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2.15. Показатели доступности и качества муниципальной услуги.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lastRenderedPageBreak/>
        <w:t>2.15.1. Показателями доступности предоставления муниципальной услуги являются: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возможность получения муниципальной услуги в ГБУ "МФЦ РБ", в любом его территориальном подразделении по выбору заявителя (экстерриториальный принцип), а также посредством комплексного запроса;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транспортная доступность к местам предоставления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соблюдение требований Административного регламента о порядке информирования о предоставлении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взаимодействие заявителя с должностными лицами при предоставлении муниципальной услуги не более двух раз;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муниципальная услуга в электронном виде не предоставляется;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предоставление муниципальной услуги по комплексному запросу в порядке, установленном </w:t>
      </w:r>
      <w:hyperlink r:id="rId16" w:history="1">
        <w:r w:rsidRPr="00683F5A">
          <w:t>статьей 15.1</w:t>
        </w:r>
      </w:hyperlink>
      <w:r w:rsidRPr="00683F5A">
        <w:t xml:space="preserve"> Федерального закона от 27.07.2010 ФЗ "Об организации предоставления государственных и муниципальных услуг", не предусмотрено.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Предоставление муниципальной услуги в ГБУ "МФЦ РБ" осуществляется согласно заключенному соглашению о взаимодействии между Администрацией и ГБУ "МФЦ РБ" на дату подачи запроса.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ГБУ "МФЦ РБ" обеспечивает возможность предоставления двух и более государственных и (или) муниципальных услуг при однократном обращении в соответствии с требованиями </w:t>
      </w:r>
      <w:hyperlink r:id="rId17" w:history="1">
        <w:r w:rsidRPr="00683F5A">
          <w:t>статьи 15.1</w:t>
        </w:r>
      </w:hyperlink>
      <w:r w:rsidRPr="00683F5A">
        <w:t xml:space="preserve"> Федерального закона от 27.07.2010 N 210-ФЗ. Муниципальная услуга также предоставляется в ГБУ "МФЦ РБ" с учетом принципа экстерриториальности, в соответствии с которым заявитель вправе выбрать для обращения за получением муниципальной услуги любой филиал ГБУ "МФЦ РБ".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В электронном виде муниципальная услуга </w:t>
      </w:r>
      <w:r w:rsidR="00683F5A" w:rsidRPr="00683F5A">
        <w:t>«</w:t>
      </w:r>
      <w:r w:rsidRPr="00683F5A">
        <w:t xml:space="preserve">Предоставление мест для размещения нестационарных торговых объектов на земельных участках, находящихся в </w:t>
      </w:r>
      <w:proofErr w:type="gramStart"/>
      <w:r w:rsidRPr="00683F5A">
        <w:t>муниципальной</w:t>
      </w:r>
      <w:proofErr w:type="gramEnd"/>
      <w:r w:rsidRPr="00683F5A">
        <w:t xml:space="preserve"> собственности</w:t>
      </w:r>
      <w:r w:rsidR="00683F5A" w:rsidRPr="00683F5A">
        <w:t>муниципального образования сельского поселения «</w:t>
      </w:r>
      <w:r w:rsidR="00E32E3F">
        <w:t>Тугнуйское</w:t>
      </w:r>
      <w:r w:rsidR="00683F5A" w:rsidRPr="00683F5A">
        <w:t>»</w:t>
      </w:r>
      <w:r w:rsidRPr="00683F5A">
        <w:t xml:space="preserve"> не предоставляется.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2.15.2. Показателями качества предоставления муниципальной услуги являются: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соблюдение сроков предоставления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своевременное направление уведомлений заявителям о предоставлении или прекращении предоставления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2.16. Иные требования к предоставлению муниципальной услуги.</w:t>
      </w:r>
    </w:p>
    <w:p w:rsidR="008A5681" w:rsidRDefault="008A5681" w:rsidP="002C7F03">
      <w:pPr>
        <w:pStyle w:val="ConsPlusNormal"/>
        <w:ind w:firstLine="540"/>
        <w:jc w:val="both"/>
      </w:pPr>
      <w:r w:rsidRPr="00683F5A">
        <w:t>2.16.1.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402057" w:rsidRDefault="00402057" w:rsidP="002C7F03">
      <w:pPr>
        <w:pStyle w:val="ConsPlusNormal"/>
        <w:ind w:firstLine="540"/>
        <w:jc w:val="both"/>
      </w:pPr>
    </w:p>
    <w:p w:rsidR="00402057" w:rsidRDefault="00402057" w:rsidP="002C7F03">
      <w:pPr>
        <w:pStyle w:val="ConsPlusNormal"/>
        <w:ind w:firstLine="540"/>
        <w:jc w:val="both"/>
      </w:pPr>
    </w:p>
    <w:p w:rsidR="00402057" w:rsidRDefault="00402057" w:rsidP="002C7F03">
      <w:pPr>
        <w:pStyle w:val="ConsPlusNormal"/>
        <w:ind w:firstLine="540"/>
        <w:jc w:val="both"/>
      </w:pPr>
    </w:p>
    <w:p w:rsidR="00B014A2" w:rsidRDefault="00B014A2" w:rsidP="002C7F03">
      <w:pPr>
        <w:pStyle w:val="ConsPlusNormal"/>
        <w:ind w:firstLine="540"/>
        <w:jc w:val="both"/>
      </w:pPr>
    </w:p>
    <w:p w:rsidR="00B014A2" w:rsidRDefault="00B014A2" w:rsidP="002C7F03">
      <w:pPr>
        <w:pStyle w:val="ConsPlusNormal"/>
        <w:ind w:firstLine="540"/>
        <w:jc w:val="both"/>
      </w:pPr>
    </w:p>
    <w:p w:rsidR="00402057" w:rsidRDefault="00402057" w:rsidP="002C7F03">
      <w:pPr>
        <w:pStyle w:val="ConsPlusNormal"/>
        <w:ind w:firstLine="540"/>
        <w:jc w:val="both"/>
      </w:pPr>
    </w:p>
    <w:p w:rsidR="00402057" w:rsidRPr="00683F5A" w:rsidRDefault="00402057" w:rsidP="002C7F03">
      <w:pPr>
        <w:pStyle w:val="ConsPlusNormal"/>
        <w:ind w:firstLine="540"/>
        <w:jc w:val="both"/>
      </w:pPr>
    </w:p>
    <w:p w:rsidR="008A5681" w:rsidRDefault="008A5681" w:rsidP="002C7F03">
      <w:pPr>
        <w:pStyle w:val="ConsPlusNormal"/>
        <w:jc w:val="both"/>
      </w:pPr>
    </w:p>
    <w:p w:rsidR="008A5681" w:rsidRDefault="008A5681" w:rsidP="002C7F03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A5681" w:rsidRDefault="008A5681" w:rsidP="002C7F03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A5681" w:rsidRDefault="008A5681" w:rsidP="002C7F03">
      <w:pPr>
        <w:pStyle w:val="ConsPlusTitle"/>
        <w:jc w:val="center"/>
      </w:pPr>
      <w:r>
        <w:t>их выполнения, в том числе особенности выполнения</w:t>
      </w:r>
    </w:p>
    <w:p w:rsidR="008A5681" w:rsidRDefault="008A5681" w:rsidP="002C7F03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8A5681" w:rsidRDefault="008A5681" w:rsidP="002C7F03">
      <w:pPr>
        <w:pStyle w:val="ConsPlusTitle"/>
        <w:jc w:val="center"/>
      </w:pPr>
      <w:r>
        <w:t>особенности выполнения административных процедур</w:t>
      </w:r>
    </w:p>
    <w:p w:rsidR="008A5681" w:rsidRDefault="008A5681" w:rsidP="002C7F03">
      <w:pPr>
        <w:pStyle w:val="ConsPlusTitle"/>
        <w:jc w:val="center"/>
      </w:pPr>
      <w:r>
        <w:t>в многофункциональных центрах</w:t>
      </w:r>
    </w:p>
    <w:p w:rsidR="008A5681" w:rsidRDefault="008A5681" w:rsidP="002C7F03">
      <w:pPr>
        <w:pStyle w:val="ConsPlusNormal"/>
        <w:jc w:val="both"/>
      </w:pPr>
    </w:p>
    <w:p w:rsidR="008A5681" w:rsidRDefault="008A5681" w:rsidP="002C7F03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8A5681" w:rsidRDefault="008A5681" w:rsidP="002C7F03">
      <w:pPr>
        <w:pStyle w:val="ConsPlusNormal"/>
        <w:ind w:firstLine="540"/>
        <w:jc w:val="both"/>
      </w:pPr>
      <w:r>
        <w:t>- прием и регистрация заявления и документов;</w:t>
      </w:r>
    </w:p>
    <w:p w:rsidR="008A5681" w:rsidRDefault="008A5681" w:rsidP="002C7F03">
      <w:pPr>
        <w:pStyle w:val="ConsPlusNormal"/>
        <w:ind w:firstLine="540"/>
        <w:jc w:val="both"/>
      </w:pPr>
      <w:r>
        <w:t>- рассмотрение заявления;</w:t>
      </w:r>
    </w:p>
    <w:p w:rsidR="008A5681" w:rsidRDefault="008A5681" w:rsidP="002C7F03">
      <w:pPr>
        <w:pStyle w:val="ConsPlusNormal"/>
        <w:ind w:firstLine="540"/>
        <w:jc w:val="both"/>
      </w:pPr>
      <w:r>
        <w:t>- принятие решения по результатам рассмотрения заявления и выдача решения заявителю.</w:t>
      </w:r>
    </w:p>
    <w:p w:rsidR="008A5681" w:rsidRDefault="008A5681" w:rsidP="002C7F03">
      <w:pPr>
        <w:pStyle w:val="ConsPlusNormal"/>
        <w:ind w:firstLine="540"/>
        <w:jc w:val="both"/>
      </w:pPr>
      <w:r>
        <w:t>3.1.1. Перечень административных процедур (действий), выполняемых ГБУ "МФЦ РБ":</w:t>
      </w:r>
    </w:p>
    <w:p w:rsidR="008A5681" w:rsidRDefault="008A5681" w:rsidP="002C7F03">
      <w:pPr>
        <w:pStyle w:val="ConsPlusNormal"/>
        <w:ind w:firstLine="540"/>
        <w:jc w:val="both"/>
      </w:pPr>
      <w:r>
        <w:t>- информирование заявителей о порядке предоставления муниципальной услуги в ГБУ "МФЦ РБ",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"МФЦ РБ";</w:t>
      </w:r>
    </w:p>
    <w:p w:rsidR="008A5681" w:rsidRDefault="008A5681" w:rsidP="002C7F03">
      <w:pPr>
        <w:pStyle w:val="ConsPlusNormal"/>
        <w:ind w:firstLine="540"/>
        <w:jc w:val="both"/>
      </w:pPr>
      <w:r>
        <w:t>-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proofErr w:type="gramStart"/>
      <w:r>
        <w:t xml:space="preserve"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"МФЦ РБ" по результатам предоставления муниципальной услуги органом, предоставляющим муниципальную услугу, а также выдача документов, включая </w:t>
      </w:r>
      <w:r w:rsidRPr="00683F5A">
        <w:t>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3.2. Основанием для начала административной процедуры "Прием и регистрация заявления и документов" являются: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личное обращение заявителя с документами, указанными в </w:t>
      </w:r>
      <w:hyperlink w:anchor="Par68" w:tooltip="2.6. Исчерпывающий перечень документов, необходимых в соответствии с нормативными правовыми актами для предоставления муниципальной услуги." w:history="1">
        <w:r w:rsidRPr="00683F5A">
          <w:t>п. 2.6</w:t>
        </w:r>
      </w:hyperlink>
      <w:r w:rsidRPr="00683F5A">
        <w:t xml:space="preserve"> настоящего Регламента, в </w:t>
      </w:r>
      <w:r w:rsidR="00A8049B" w:rsidRPr="00683F5A">
        <w:t>Администрацию</w:t>
      </w:r>
      <w:r w:rsidRPr="00683F5A">
        <w:t>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обращение заявителя с документами, указанными в </w:t>
      </w:r>
      <w:hyperlink w:anchor="Par68" w:tooltip="2.6. Исчерпывающий перечень документов, необходимых в соответствии с нормативными правовыми актами для предоставления муниципальной услуги." w:history="1">
        <w:r w:rsidRPr="00683F5A">
          <w:t>п. 2.6</w:t>
        </w:r>
      </w:hyperlink>
      <w:r w:rsidRPr="00683F5A">
        <w:t xml:space="preserve"> настоящего Регламента, через ГБУ "МФЦ РБ".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3.2.1. При личном обращении заявителя в </w:t>
      </w:r>
      <w:r w:rsidR="00A8049B" w:rsidRPr="00683F5A">
        <w:t>Администрацию</w:t>
      </w:r>
      <w:r w:rsidRPr="00683F5A">
        <w:t xml:space="preserve"> специалист, ответственный за прием документов: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устанавливает предмет обращения;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осуществляет регистрацию заявления и принятых документов согласно </w:t>
      </w:r>
      <w:hyperlink w:anchor="Par99" w:tooltip="2.13. Срок регистрации запроса заявителя о предоставлении муниципальной услуги." w:history="1">
        <w:r w:rsidRPr="00683F5A">
          <w:t>пункту 2.13</w:t>
        </w:r>
      </w:hyperlink>
      <w:r w:rsidRPr="00683F5A">
        <w:t xml:space="preserve"> настоящего Административного регламента.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В случае</w:t>
      </w:r>
      <w:proofErr w:type="gramStart"/>
      <w:r w:rsidRPr="00683F5A">
        <w:t>,</w:t>
      </w:r>
      <w:proofErr w:type="gramEnd"/>
      <w:r w:rsidRPr="00683F5A">
        <w:t xml:space="preserve"> если при проверке документов выявлены основания для отказа в приеме документов (возврата), необходимых для предоставления муниципальной услуги, предусмотренные </w:t>
      </w:r>
      <w:hyperlink w:anchor="Par85" w:tooltip="2.8. Основания для отказа в приеме документов, необходимых для предоставления муниципальной услуги:" w:history="1">
        <w:r w:rsidRPr="00683F5A">
          <w:t>пунктом 2.8</w:t>
        </w:r>
      </w:hyperlink>
      <w:r w:rsidRPr="00683F5A">
        <w:t xml:space="preserve"> настоящего Административного регламента, специалист, ответственный за прием документов: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уведомляет заявителя о наличии препятствий для предоставления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При согласии заявителя устранить препятствия специалист, ответственный за прием заявления, возвращает представленные документы.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При несогласии заявителя устранить препятствия специалист, ответственный за прием заявления, обращает его внимание, что указанное обстоятельство является основанием для отказа в приеме документов, необходимых для предоставления муниципальной услуги и подготавливает уведомление об отказе в приеме документов;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направляет заявление и приложенные к нему документы специалисту, </w:t>
      </w:r>
      <w:r w:rsidRPr="00683F5A">
        <w:lastRenderedPageBreak/>
        <w:t>ответственному за делопроизводство, для регистрации заявления.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3.2.2. При обращении заявителя за предоставлением муниципальной услуги в ГБУ "МФЦ РБ" специалист данного учреждения: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проверяет заявление на соответствие установленным требованиям.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В случае</w:t>
      </w:r>
      <w:proofErr w:type="gramStart"/>
      <w:r w:rsidRPr="00683F5A">
        <w:t>,</w:t>
      </w:r>
      <w:proofErr w:type="gramEnd"/>
      <w:r w:rsidRPr="00683F5A">
        <w:t xml:space="preserve"> если при проверке документов выявлены основания для отказа в приеме документов (возврата), необходимых для предоставления муниципальной услуги, предусмотренные </w:t>
      </w:r>
      <w:hyperlink w:anchor="Par85" w:tooltip="2.8. Основания для отказа в приеме документов, необходимых для предоставления муниципальной услуги:" w:history="1">
        <w:r w:rsidRPr="00683F5A">
          <w:t>пунктом 2.8</w:t>
        </w:r>
      </w:hyperlink>
      <w:r w:rsidRPr="00683F5A">
        <w:t xml:space="preserve"> настоящего Административного регламента, специалист ГБУ "МФЦ РБ":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уведомляет заявителя о наличии препятствий для предоставления муниципальной услуги;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При согласии заявителя устранить препятствия специалист, ответственный за прием заявления, возвращает представленные документы.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При несогласии заявителя устранить препятствия специалист ГБУ "МФЦ РБ":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заверяет копии принятых документов после проверки их соответствия оригиналу;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выдает расписку в получении от заявителя документов с указанием их перечня и даты их получения;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сканирует заявление и документы, указанные в </w:t>
      </w:r>
      <w:hyperlink w:anchor="Par68" w:tooltip="2.6. Исчерпывающий перечень документов, необходимых в соответствии с нормативными правовыми актами для предоставления муниципальной услуги." w:history="1">
        <w:r w:rsidRPr="00683F5A">
          <w:t>пункте 2.6</w:t>
        </w:r>
      </w:hyperlink>
      <w:r w:rsidRPr="00683F5A">
        <w:t xml:space="preserve"> настоящего Административного регламента;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сформированный пакет документов, заверенный электронной цифровой подписью, направляет в </w:t>
      </w:r>
      <w:r w:rsidR="00A8049B" w:rsidRPr="00683F5A">
        <w:t>Администрацию</w:t>
      </w:r>
      <w:r w:rsidRPr="00683F5A">
        <w:t xml:space="preserve"> посредством АИС МФЦ в ИС "Электронные услуги Республики Бурятия" не позднее рабочего дня за днем приема документов.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Специалист, ответственный за предоставление муниципальной услуги: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распечатывает заявление и документы, направленные ГБУ "МФЦ РБ", из АИС "Электронные услуги Республики Бурятия";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- передает их специалисту, ответственному за прием документов, для регистрации заявления и документов.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Специалист, ответственный за прием документов, осуществляет регистрацию заявления и принятых документов согласно </w:t>
      </w:r>
      <w:hyperlink w:anchor="Par99" w:tooltip="2.13. Срок регистрации запроса заявителя о предоставлении муниципальной услуги." w:history="1">
        <w:r w:rsidRPr="00683F5A">
          <w:t>пункту 2.13</w:t>
        </w:r>
      </w:hyperlink>
      <w:r w:rsidRPr="00683F5A">
        <w:t xml:space="preserve"> настоящего Административного регламента.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В случае обращения заявителя за предоставлением муниципальной услуги через ГБУ "МФЦ РБ" расписка в получении от заявителя документов с указанием их перечня и даты их получения выдается ГБУ "МФЦ РБ".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3.2.3. Зарегистрированные заявления и необходимые документы в порядке делопроизводства направляются для рассмотрения </w:t>
      </w:r>
      <w:r w:rsidR="00A8049B" w:rsidRPr="00683F5A">
        <w:t>Главе муниципального образования сельского  поселения «</w:t>
      </w:r>
      <w:r w:rsidR="00E32E3F">
        <w:t>Тугнуйское</w:t>
      </w:r>
      <w:r w:rsidR="00A8049B" w:rsidRPr="00683F5A">
        <w:t>» (далее – Главе поселения)</w:t>
      </w:r>
      <w:r w:rsidRPr="00683F5A">
        <w:t>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Срок выполнения административной процедуры составляет 1 рабочий день со дня поступления заявления.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3.3. Основанием для начала административной процедуры </w:t>
      </w:r>
      <w:r w:rsidR="00A8049B" w:rsidRPr="00683F5A">
        <w:t>«</w:t>
      </w:r>
      <w:r w:rsidRPr="00683F5A">
        <w:t>Рассмотрение заявления</w:t>
      </w:r>
      <w:r w:rsidR="00A8049B" w:rsidRPr="00683F5A">
        <w:t>»</w:t>
      </w:r>
      <w:r w:rsidRPr="00683F5A">
        <w:t xml:space="preserve"> является получение зарегистрированного заявления заявителя </w:t>
      </w:r>
      <w:r w:rsidR="00A8049B" w:rsidRPr="00683F5A">
        <w:t>Главой поселения</w:t>
      </w:r>
      <w:r w:rsidRPr="00683F5A">
        <w:t>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3.3.1. </w:t>
      </w:r>
      <w:r w:rsidR="00A8049B" w:rsidRPr="00683F5A">
        <w:t xml:space="preserve">Глава поселения </w:t>
      </w:r>
      <w:r w:rsidRPr="00683F5A">
        <w:t>рассматривает заявление и необходимые документы и направляет их в порядке делопроизводства специалисту, ответственному за предоставление муниципальной услуги.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3.3.2. Специалист, ответственный за предоставление муниципальной услуги (далее - специалист):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в случае выявления оснований, предусмотренных </w:t>
      </w:r>
      <w:hyperlink w:anchor="Par85" w:tooltip="2.8. Основания для отказа в приеме документов, необходимых для предоставления муниципальной услуги:" w:history="1">
        <w:r w:rsidRPr="00683F5A">
          <w:t>п. 2.8</w:t>
        </w:r>
      </w:hyperlink>
      <w:r w:rsidRPr="00683F5A">
        <w:t xml:space="preserve"> настоящего Административного регламента, готовит проект уведомления об отказе в приеме документов с указанием причин отказа;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- при отсутствии оснований для отказа в приеме документов в течение 3 рабочих дней со дня поступления заявления направляет запрос в Комитет </w:t>
      </w:r>
      <w:r w:rsidR="00A8049B" w:rsidRPr="00683F5A">
        <w:t xml:space="preserve">по управлению имуществом и муниципальным хозяйством муниципального образования «Мухоршибирский район» </w:t>
      </w:r>
      <w:r w:rsidRPr="00683F5A">
        <w:t xml:space="preserve"> для получения информации о наличии (отсутствии) действующего договора аренды земельного участка, находящегося в государственной </w:t>
      </w:r>
      <w:r w:rsidRPr="00683F5A">
        <w:lastRenderedPageBreak/>
        <w:t>собственности, на испрашиваемое место.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Срок выполнения административной процедуры составляет 8 рабочих дней со дня поступления заявления.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 xml:space="preserve">3.4. Основанием для начала административной процедуры </w:t>
      </w:r>
      <w:r w:rsidR="00A8049B" w:rsidRPr="00683F5A">
        <w:t>«</w:t>
      </w:r>
      <w:r w:rsidRPr="00683F5A">
        <w:t>Принятие решения по результатам рассмотрения заявления и выдача решения заявителю</w:t>
      </w:r>
      <w:r w:rsidR="00A8049B" w:rsidRPr="00683F5A">
        <w:t>»</w:t>
      </w:r>
      <w:r w:rsidRPr="00683F5A">
        <w:t xml:space="preserve"> является информация, полученная по результатам межведомственных запросов, в том числе предоставленная Комитетом </w:t>
      </w:r>
      <w:r w:rsidR="00A8049B" w:rsidRPr="00683F5A">
        <w:t>по управлению имуществом и муниципальным хозяйством муниципального образования «Мухоршибирский район»</w:t>
      </w:r>
      <w:r w:rsidRPr="00683F5A">
        <w:t>.</w:t>
      </w:r>
    </w:p>
    <w:p w:rsidR="008A5681" w:rsidRDefault="008A5681" w:rsidP="002C7F03">
      <w:pPr>
        <w:pStyle w:val="ConsPlusNormal"/>
        <w:ind w:firstLine="540"/>
        <w:jc w:val="both"/>
      </w:pPr>
      <w:r w:rsidRPr="00683F5A">
        <w:t xml:space="preserve">3.4.1. При отсутствии оснований для отказа, указанных в </w:t>
      </w:r>
      <w:hyperlink w:anchor="Par91" w:tooltip="2.10. Основания для отказа в проведении аукциона:" w:history="1">
        <w:r w:rsidRPr="00683F5A">
          <w:t>п. 2.10</w:t>
        </w:r>
      </w:hyperlink>
      <w:r w:rsidRPr="00683F5A">
        <w:t xml:space="preserve"> настоящего Административного регламента, специа</w:t>
      </w:r>
      <w:r>
        <w:t>лист, ответственный за предоставление муниципальной услуги, готовит проект решения о проведен</w:t>
      </w:r>
      <w:proofErr w:type="gramStart"/>
      <w:r>
        <w:t>ии ау</w:t>
      </w:r>
      <w:proofErr w:type="gramEnd"/>
      <w:r>
        <w:t>кциона.</w:t>
      </w:r>
    </w:p>
    <w:p w:rsidR="008A5681" w:rsidRPr="00683F5A" w:rsidRDefault="008A5681" w:rsidP="002C7F03">
      <w:pPr>
        <w:pStyle w:val="ConsPlusNormal"/>
        <w:ind w:firstLine="540"/>
        <w:jc w:val="both"/>
      </w:pPr>
      <w:r>
        <w:t xml:space="preserve">При наличии оснований для </w:t>
      </w:r>
      <w:r w:rsidRPr="00683F5A">
        <w:t xml:space="preserve">отказа, указанных в </w:t>
      </w:r>
      <w:hyperlink w:anchor="Par91" w:tooltip="2.10. Основания для отказа в проведении аукциона:" w:history="1">
        <w:r w:rsidRPr="00683F5A">
          <w:t>п. 2.10</w:t>
        </w:r>
      </w:hyperlink>
      <w:r w:rsidRPr="00683F5A"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об отказе в проведен</w:t>
      </w:r>
      <w:proofErr w:type="gramStart"/>
      <w:r w:rsidRPr="00683F5A">
        <w:t>ии ау</w:t>
      </w:r>
      <w:proofErr w:type="gramEnd"/>
      <w:r w:rsidRPr="00683F5A">
        <w:t>кциона.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Специалист, ответственный за предоставление муниципальной услуги, передает проект уведомления об отказе в приеме документов, проект уведомления об отказе в предоставлении муниципальной услуги, проект решения о проведен</w:t>
      </w:r>
      <w:proofErr w:type="gramStart"/>
      <w:r w:rsidRPr="00683F5A">
        <w:t>ии ау</w:t>
      </w:r>
      <w:proofErr w:type="gramEnd"/>
      <w:r w:rsidRPr="00683F5A">
        <w:t xml:space="preserve">кциона </w:t>
      </w:r>
      <w:r w:rsidR="00A8049B" w:rsidRPr="00683F5A">
        <w:t>Главе поселения</w:t>
      </w:r>
      <w:r w:rsidRPr="00683F5A">
        <w:t>.</w:t>
      </w:r>
    </w:p>
    <w:p w:rsidR="008A5681" w:rsidRPr="00683F5A" w:rsidRDefault="00A8049B" w:rsidP="002C7F03">
      <w:pPr>
        <w:pStyle w:val="ConsPlusNormal"/>
        <w:ind w:firstLine="540"/>
        <w:jc w:val="both"/>
      </w:pPr>
      <w:r w:rsidRPr="00683F5A">
        <w:t xml:space="preserve">Глава поселения </w:t>
      </w:r>
      <w:r w:rsidR="008A5681" w:rsidRPr="00683F5A">
        <w:t>рассматривает поступившие документы.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В случае если имеются замечания, проект решения передается специалисту, ответственному за предоставление муниципальной услуги, для устранения замечаний.</w:t>
      </w:r>
    </w:p>
    <w:p w:rsidR="008A5681" w:rsidRPr="00683F5A" w:rsidRDefault="008A5681" w:rsidP="002C7F03">
      <w:pPr>
        <w:pStyle w:val="ConsPlusNormal"/>
        <w:ind w:firstLine="540"/>
        <w:jc w:val="both"/>
      </w:pPr>
      <w:r w:rsidRPr="00683F5A">
        <w:t>При отсутствии замечаний подписывает и передает специалисту, ответственному за делопроизводство.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Срок выполнения административной процедуры составляет 1 рабочий день со дня поступления информации от Комитета </w:t>
      </w:r>
      <w:r w:rsidR="00A8049B">
        <w:t>по управлению имуществом и муниципальным хозяйством муниципального образования «Мухоршибирский район»</w:t>
      </w:r>
      <w:r>
        <w:t>.</w:t>
      </w:r>
    </w:p>
    <w:p w:rsidR="008A5681" w:rsidRDefault="008A5681" w:rsidP="002C7F03">
      <w:pPr>
        <w:pStyle w:val="ConsPlusNormal"/>
        <w:ind w:firstLine="540"/>
        <w:jc w:val="both"/>
      </w:pPr>
      <w:r>
        <w:t>3.4.2. Специалист, ответственный за прием документов, осуществляет регистрацию решения и направляет его по адресу (почтовому или электронному, содержащемуся в его заявлении) либо направляет в ГБУ "МФЦ РБ".</w:t>
      </w:r>
    </w:p>
    <w:p w:rsidR="008A5681" w:rsidRDefault="008A5681" w:rsidP="002C7F03">
      <w:pPr>
        <w:pStyle w:val="ConsPlusNormal"/>
        <w:ind w:firstLine="540"/>
        <w:jc w:val="both"/>
      </w:pPr>
      <w:r>
        <w:t>Срок выполнения административной процедуры составляет 3 рабочих дня.</w:t>
      </w:r>
    </w:p>
    <w:p w:rsidR="008A5681" w:rsidRDefault="008A5681" w:rsidP="002C7F03">
      <w:pPr>
        <w:pStyle w:val="ConsPlusNormal"/>
        <w:ind w:firstLine="540"/>
        <w:jc w:val="both"/>
      </w:pPr>
      <w: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A5681" w:rsidRDefault="008A5681" w:rsidP="002C7F03">
      <w:pPr>
        <w:pStyle w:val="ConsPlusNormal"/>
        <w:ind w:firstLine="540"/>
        <w:jc w:val="both"/>
      </w:pPr>
      <w:proofErr w:type="gramStart"/>
      <w: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обратиться в </w:t>
      </w:r>
      <w:r w:rsidR="00A8049B">
        <w:t>Администрацию</w:t>
      </w:r>
      <w:r>
        <w:t xml:space="preserve">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(приналичии</w:t>
      </w:r>
      <w:proofErr w:type="gramEnd"/>
      <w:r>
        <w:t xml:space="preserve">) или оформленного в форме электронного документа и подписанного усиленной квалифицированной электронной подписью, посредством личного обращения в </w:t>
      </w:r>
      <w:r w:rsidR="00A8049B">
        <w:t>Администрацию</w:t>
      </w:r>
      <w:r>
        <w:t>, почтового отправления или посредством ЕПГУ.</w:t>
      </w:r>
    </w:p>
    <w:p w:rsidR="008A5681" w:rsidRDefault="008A5681" w:rsidP="002C7F03">
      <w:pPr>
        <w:pStyle w:val="ConsPlusNormal"/>
        <w:ind w:firstLine="540"/>
        <w:jc w:val="both"/>
      </w:pPr>
      <w: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5 рабочих дней со дня регистрации письма либо устного обращения.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ответственное за предоставление муниципальной услуги, в течение 5 рабочих дней с момента выявления ошибки и (или) опечатки осуществляет исправление допущенных ошибок и (или) опечаток. О внесенных исправлениях в документ, являющийся результатом предоставления муниципальной услуги, заявителю </w:t>
      </w:r>
      <w:r w:rsidR="00A8049B">
        <w:t>Администрацией</w:t>
      </w:r>
      <w:r>
        <w:t xml:space="preserve"> направляется уведомление в указанный срок.</w:t>
      </w:r>
    </w:p>
    <w:p w:rsidR="008A5681" w:rsidRDefault="008A5681" w:rsidP="002C7F03">
      <w:pPr>
        <w:pStyle w:val="ConsPlusNormal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A5681" w:rsidRDefault="008A5681" w:rsidP="002C7F03">
      <w:pPr>
        <w:pStyle w:val="ConsPlusNormal"/>
        <w:ind w:firstLine="540"/>
        <w:jc w:val="both"/>
      </w:pPr>
      <w:r>
        <w:t>- изменение содержания документов, являющихся результатом предоставления муниципальной услуги;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- внесение новой информации, сведений из вновь полученных документов, которые </w:t>
      </w:r>
      <w:r>
        <w:lastRenderedPageBreak/>
        <w:t>не были представлены при подаче заявления о предоставлении муниципальной услуги.</w:t>
      </w:r>
    </w:p>
    <w:p w:rsidR="008A5681" w:rsidRDefault="008A5681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8A5681" w:rsidRDefault="008A5681" w:rsidP="002C7F03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8A5681" w:rsidRDefault="008A5681" w:rsidP="002C7F03">
      <w:pPr>
        <w:pStyle w:val="ConsPlusNormal"/>
        <w:jc w:val="both"/>
      </w:pPr>
    </w:p>
    <w:p w:rsidR="008A5681" w:rsidRDefault="008A5681" w:rsidP="002C7F03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Текущий </w:t>
      </w:r>
      <w:proofErr w:type="gramStart"/>
      <w:r w:rsidRPr="006C1A1D">
        <w:t>контроль за</w:t>
      </w:r>
      <w:proofErr w:type="gramEnd"/>
      <w:r w:rsidRPr="006C1A1D">
        <w:t xml:space="preserve"> соблюдением и исполнением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поселения, курирующим соответствующее направление деятельности Главы поселения.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Текущий контроль осуществляется путем проведения плановых и внеплановых проверок. Проверки проводятся в целях выявления и устранения недостатков в предоставлении муниципальной услуги. 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порядка и форм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В целях осуществления текущего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ответственными должностными лицами проводятся плановые проверки специалистов, ответственных за предоставление муниципальной услуги, на основании планов работы и графиков проверок. При проверке могут рассматриваться все вопросы, связанные с предоставлением муниципальной услуги (комплексная проверка), или отдельные вопросы (тематическая проверка).</w:t>
      </w:r>
    </w:p>
    <w:p w:rsidR="008A5681" w:rsidRDefault="00A544B1" w:rsidP="002C7F03">
      <w:pPr>
        <w:pStyle w:val="ConsPlusNormal"/>
        <w:ind w:firstLine="540"/>
        <w:jc w:val="both"/>
      </w:pPr>
      <w:r w:rsidRPr="006C1A1D">
        <w:t>Плановые проверки осуществляются на основании плана проверок, утвержденного распоряжением Главы поселения.</w:t>
      </w:r>
    </w:p>
    <w:p w:rsidR="008A5681" w:rsidRDefault="008A5681" w:rsidP="002C7F03">
      <w:pPr>
        <w:pStyle w:val="ConsPlusNormal"/>
        <w:ind w:firstLine="540"/>
        <w:jc w:val="both"/>
      </w:pPr>
      <w:r>
        <w:t>Внеплановые проверки осуществляются по конкретной жалобе (претензии) заявителя.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Проверки осуществляются на основании распоряжения Главы поселения.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Для проведения проверки формируется комиссия, в состав которой включаются должностные лица </w:t>
      </w:r>
      <w:r w:rsidR="00A544B1">
        <w:t>Администрации</w:t>
      </w:r>
      <w:r>
        <w:t>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</w:t>
      </w:r>
      <w:r w:rsidR="00A544B1">
        <w:t>Главой поселения</w:t>
      </w:r>
      <w:r>
        <w:t>.</w:t>
      </w:r>
    </w:p>
    <w:p w:rsidR="008A5681" w:rsidRDefault="008A5681" w:rsidP="002C7F03">
      <w:pPr>
        <w:pStyle w:val="ConsPlusNormal"/>
        <w:ind w:firstLine="54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A5681" w:rsidRDefault="008A5681" w:rsidP="002C7F03">
      <w:pPr>
        <w:pStyle w:val="ConsPlusNormal"/>
        <w:ind w:firstLine="540"/>
        <w:jc w:val="both"/>
      </w:pPr>
      <w:r>
        <w:t>По результатам проведенных проверок (плановых, внеплановых) в случае выявления нарушений по предоставлению муниципальной услуги либо нарушения прав заявителей виновные лица привлекаются к ответственности в соответствии с действующим законодательством.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Персональная ответственность должностных лиц за решение и действия (бездействие), принимаемые в ходе предоставления муниципальной услуги, закрепляется в их должностных инструкциях, утвержденных </w:t>
      </w:r>
      <w:r w:rsidR="00A544B1">
        <w:t>Главой поселения</w:t>
      </w:r>
      <w:r>
        <w:t>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8A5681" w:rsidRDefault="008A5681" w:rsidP="002C7F03">
      <w:pPr>
        <w:pStyle w:val="ConsPlusNormal"/>
        <w:ind w:firstLine="540"/>
        <w:jc w:val="both"/>
      </w:pPr>
      <w: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>
        <w:t>контроля за</w:t>
      </w:r>
      <w:proofErr w:type="gramEnd"/>
      <w:r>
        <w:t xml:space="preserve"> деятельностью органа, предоставляющего муниципальную услугу.</w:t>
      </w:r>
    </w:p>
    <w:p w:rsidR="008A5681" w:rsidRDefault="008A5681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8A5681" w:rsidRDefault="008A5681" w:rsidP="002C7F03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A5681" w:rsidRDefault="008A5681" w:rsidP="002C7F03">
      <w:pPr>
        <w:pStyle w:val="ConsPlusTitle"/>
        <w:jc w:val="center"/>
      </w:pPr>
      <w:r>
        <w:t>и действий (бездействия) органа, предоставляющего</w:t>
      </w:r>
    </w:p>
    <w:p w:rsidR="008A5681" w:rsidRDefault="008A5681" w:rsidP="002C7F03">
      <w:pPr>
        <w:pStyle w:val="ConsPlusTitle"/>
        <w:jc w:val="center"/>
      </w:pPr>
      <w:r>
        <w:t>муниципальную услугу, многофункционального центра,</w:t>
      </w:r>
    </w:p>
    <w:p w:rsidR="008A5681" w:rsidRDefault="008A5681" w:rsidP="002C7F03">
      <w:pPr>
        <w:pStyle w:val="ConsPlusTitle"/>
        <w:jc w:val="center"/>
      </w:pPr>
      <w:r>
        <w:t xml:space="preserve">организаций, указанных в части 1.1 статьи 16 </w:t>
      </w:r>
      <w:proofErr w:type="gramStart"/>
      <w:r>
        <w:t>Федерального</w:t>
      </w:r>
      <w:proofErr w:type="gramEnd"/>
    </w:p>
    <w:p w:rsidR="008A5681" w:rsidRDefault="008A5681" w:rsidP="002C7F03">
      <w:pPr>
        <w:pStyle w:val="ConsPlusTitle"/>
        <w:jc w:val="center"/>
      </w:pPr>
      <w:r>
        <w:t>закона от 27.07.2010 N 210-ФЗ "Об организации предоставления</w:t>
      </w:r>
    </w:p>
    <w:p w:rsidR="008A5681" w:rsidRDefault="008A5681" w:rsidP="002C7F03">
      <w:pPr>
        <w:pStyle w:val="ConsPlusTitle"/>
        <w:jc w:val="center"/>
      </w:pPr>
      <w:r>
        <w:t>государственных и муниципальных услуг", а также их</w:t>
      </w:r>
    </w:p>
    <w:p w:rsidR="008A5681" w:rsidRDefault="008A5681" w:rsidP="002C7F03">
      <w:pPr>
        <w:pStyle w:val="ConsPlusTitle"/>
        <w:jc w:val="center"/>
      </w:pPr>
      <w:r>
        <w:t>должностных лиц, муниципальных служащих, работников</w:t>
      </w:r>
    </w:p>
    <w:p w:rsidR="00B014A2" w:rsidRDefault="00B014A2" w:rsidP="002C7F03">
      <w:pPr>
        <w:pStyle w:val="ConsPlusTitle"/>
        <w:jc w:val="center"/>
      </w:pPr>
    </w:p>
    <w:p w:rsidR="008A5681" w:rsidRDefault="008A5681" w:rsidP="002C7F03">
      <w:pPr>
        <w:pStyle w:val="ConsPlusNormal"/>
        <w:jc w:val="both"/>
      </w:pP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5.1. Заявители имеют право на обжалование решений и (или) действий (бездействия) Администрации, должностных лиц Администрации, участвующих в предоставлении муниципальной услуги, в порядке, установленном в </w:t>
      </w:r>
      <w:hyperlink w:anchor="Par235" w:tooltip="5.2. Заявитель может обратиться с жалобой в том числе в следующих случаях:" w:history="1">
        <w:r w:rsidRPr="006C1A1D">
          <w:t>пунктах 5.2</w:t>
        </w:r>
      </w:hyperlink>
      <w:r w:rsidRPr="006C1A1D">
        <w:t xml:space="preserve"> - </w:t>
      </w:r>
      <w:hyperlink w:anchor="Par320" w:tooltip="5.20. Комитет обеспечивает информирование заявителей о порядке обжалования решений и действий (бездействия) Комитета, должностных лиц Комитета либо муниципальных служащих посредством размещения соответствующей информации на стендах в местах предоставления муни" w:history="1">
        <w:r w:rsidRPr="006C1A1D">
          <w:t>5.20</w:t>
        </w:r>
      </w:hyperlink>
      <w:r w:rsidRPr="006C1A1D">
        <w:t xml:space="preserve"> настоящего Административного регламента.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Досудебное (внесудебное) обжалование решений и действий (бездействия) ГБУ "МФЦ РБ", организаций, указанных в </w:t>
      </w:r>
      <w:hyperlink r:id="rId18" w:history="1">
        <w:r w:rsidRPr="006C1A1D">
          <w:t>части 1.1 статьи 16</w:t>
        </w:r>
      </w:hyperlink>
      <w:r w:rsidRPr="006C1A1D"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210-ФЗ), а также их работников подлежит рассмотрению в случае и порядке, определенных Федеральным </w:t>
      </w:r>
      <w:hyperlink r:id="rId19" w:history="1">
        <w:r w:rsidRPr="006C1A1D">
          <w:t>законом</w:t>
        </w:r>
      </w:hyperlink>
      <w:r w:rsidRPr="006C1A1D">
        <w:t xml:space="preserve"> N 210-ФЗ.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Заявители (юридические лица и индивидуальные предприниматели) также имеют право на обжалование решений и (или) действий (бездействия) Администрации, должностных лиц Администрации, участвующих в предоставлении муниципальной услуги, в антимонопольном органе в порядке, установленном антимонопольным законодательством Российской Федерации.</w:t>
      </w:r>
    </w:p>
    <w:p w:rsidR="00A544B1" w:rsidRPr="006C1A1D" w:rsidRDefault="00A544B1" w:rsidP="00A544B1">
      <w:pPr>
        <w:pStyle w:val="ConsPlusNormal"/>
        <w:ind w:firstLine="540"/>
        <w:jc w:val="both"/>
      </w:pPr>
      <w:bookmarkStart w:id="6" w:name="Par235"/>
      <w:bookmarkEnd w:id="6"/>
      <w:r w:rsidRPr="006C1A1D">
        <w:t xml:space="preserve">5.2. Заявитель может обратиться с </w:t>
      </w:r>
      <w:proofErr w:type="gramStart"/>
      <w:r w:rsidRPr="006C1A1D">
        <w:t>жалобой</w:t>
      </w:r>
      <w:proofErr w:type="gramEnd"/>
      <w:r w:rsidRPr="006C1A1D">
        <w:t xml:space="preserve"> в том числе в следующих случаях: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а) нарушение срока регистрации запроса заявителя о предоставлении муниципальной услуги, запроса, указанного в </w:t>
      </w:r>
      <w:hyperlink r:id="rId20" w:history="1">
        <w:r w:rsidRPr="006C1A1D">
          <w:t>статье 15.1</w:t>
        </w:r>
      </w:hyperlink>
      <w:r w:rsidRPr="006C1A1D">
        <w:t xml:space="preserve"> Федерального закона N 210-ФЗ;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б) нарушение срока предоставления муниципальной услуги;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Бурятия, муниципальными правовыми актами для предоставления муниципальной услуги;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з) нарушение срока или порядка выдачи документов по результатам предоставления муниципальной услуги;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6C1A1D">
        <w:lastRenderedPageBreak/>
        <w:t xml:space="preserve">случаев, предусмотренных </w:t>
      </w:r>
      <w:hyperlink w:anchor="Par71" w:tooltip="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" w:history="1">
        <w:r w:rsidRPr="006C1A1D">
          <w:t>подпунктом "г" пункта 2.8</w:t>
        </w:r>
      </w:hyperlink>
      <w:r w:rsidRPr="006C1A1D">
        <w:t xml:space="preserve"> настоящего Административного регламента.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5.3. Должностным лицом Администрации, уполномоченным на рассмотрение жалоб, является Глава поселения.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 случае отсутствия Главы поселения должностное лицо, уполномоченное на рассмотрение жалоб, назначается распоряжением Главы поселения.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5.4. Жалоба на решения и действия (бездействие) должностных лиц, муниципальных служащих Администрации подается Главе поселения. На решения Главы поселения - в Совет депутатов муниципального образования сельского поселения «</w:t>
      </w:r>
      <w:r w:rsidR="00E32E3F">
        <w:t>Тугнуйское</w:t>
      </w:r>
      <w:r w:rsidRPr="006C1A1D">
        <w:t>» (далее – Совет депутатов поселения).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 случае если обжалуются решения Главы поселения, срок рассмотрения жалобы исчисляется со дня регистрации жалобы в Администрации.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Жалоба на решение и действия (бездействие) работника ГБУ "МФЦ РБ" подается руководителю ГБУ "МФЦ РБ". На решения руководителя ГБУ "МФЦ РБ" - учредителю ГБУ "МФЦ РБ" (Администрация Главы Республики Бурятия и Правительства Республики Бурятия) или должностному лицу, уполномоченному нормативно-правовым актом Республики Бурятия.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Жалоба на решение и действия (бездействие) работников организаций, предусмотренных </w:t>
      </w:r>
      <w:hyperlink r:id="rId21" w:history="1">
        <w:r w:rsidRPr="006C1A1D">
          <w:t>частью 1.1 статьи 16</w:t>
        </w:r>
      </w:hyperlink>
      <w:r w:rsidRPr="006C1A1D">
        <w:t xml:space="preserve"> Федерального закона N 210-ФЗ, подается руководителям этих организаций.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5.5. В случае поступления в Администрацию жалобы в отношении муниципальной услуги, которую оказывает другой орган,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 течение 3 рабочих дней со дня регистрации жалобы Администрация уведомляет гражданина, направившего жалобу, о переадресации ее в соответствующий орган.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5.6. Жалоба на решения и действия (бездействие) подается в письменной форме на бумажном носителе, в электронной форме.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5.6.1. Жалоба на должностных лиц, муниципальных служащих Администрации Главе поселения может быть подана: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а) при личном приеме или письменном обращении по адресу Администрации: 67135</w:t>
      </w:r>
      <w:r w:rsidR="00FD3866">
        <w:t>6</w:t>
      </w:r>
      <w:r w:rsidRPr="006C1A1D">
        <w:t xml:space="preserve">, Республика Бурятия, </w:t>
      </w:r>
      <w:proofErr w:type="spellStart"/>
      <w:r w:rsidRPr="006C1A1D">
        <w:t>Мухоршибирский</w:t>
      </w:r>
      <w:proofErr w:type="spellEnd"/>
      <w:r w:rsidRPr="006C1A1D">
        <w:t xml:space="preserve"> район, </w:t>
      </w:r>
      <w:r w:rsidR="00FD3866">
        <w:t>с. Тугнуй</w:t>
      </w:r>
      <w:r w:rsidRPr="006C1A1D">
        <w:t xml:space="preserve">, ул. </w:t>
      </w:r>
      <w:r w:rsidR="00DF50B5">
        <w:t>Гагарина,1</w:t>
      </w:r>
      <w:r w:rsidRPr="006C1A1D">
        <w:t>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б) в электронном виде: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- через официальный сайт Администрации: </w:t>
      </w:r>
      <w:r w:rsidR="00FD3866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>https://tugnujskoe-r81.gosweb.gosuslugi.ru</w:t>
      </w:r>
      <w:r w:rsidRPr="006C1A1D">
        <w:t>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- через Единый портал www.gosuslugi.ru;</w:t>
      </w:r>
    </w:p>
    <w:p w:rsidR="00A544B1" w:rsidRPr="006C1A1D" w:rsidRDefault="00A544B1" w:rsidP="00A544B1">
      <w:pPr>
        <w:pStyle w:val="ConsPlusNormal"/>
        <w:ind w:firstLine="540"/>
        <w:jc w:val="both"/>
      </w:pPr>
      <w:proofErr w:type="gramStart"/>
      <w:r w:rsidRPr="006C1A1D">
        <w:t>-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Интернет;</w:t>
      </w:r>
      <w:proofErr w:type="gramEnd"/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в) через ГБУ "МФЦ РБ" по адресу: 670013, ул. Ключевская, 76а, ул. Столичная, 2а, тел. 28-72-87, 25-05-19.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5.6.2. Жалоба на решения Главы поселения в вышестоящий орган – Совет депутатов поселения может быть подана: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а) по адресу: 67135</w:t>
      </w:r>
      <w:r w:rsidR="00FD3866">
        <w:t>6</w:t>
      </w:r>
      <w:r w:rsidRPr="006C1A1D">
        <w:t xml:space="preserve">, Республика Бурятия, </w:t>
      </w:r>
      <w:proofErr w:type="spellStart"/>
      <w:r w:rsidRPr="006C1A1D">
        <w:t>Мухоршибирский</w:t>
      </w:r>
      <w:proofErr w:type="spellEnd"/>
      <w:r w:rsidRPr="006C1A1D">
        <w:t xml:space="preserve"> </w:t>
      </w:r>
      <w:proofErr w:type="spellStart"/>
      <w:r w:rsidRPr="006C1A1D">
        <w:t>район</w:t>
      </w:r>
      <w:proofErr w:type="gramStart"/>
      <w:r w:rsidRPr="006C1A1D">
        <w:t>,</w:t>
      </w:r>
      <w:r w:rsidR="00FD3866">
        <w:t>с</w:t>
      </w:r>
      <w:proofErr w:type="spellEnd"/>
      <w:proofErr w:type="gramEnd"/>
      <w:r w:rsidR="00FD3866">
        <w:t>. Тугнуй</w:t>
      </w:r>
      <w:r w:rsidRPr="006C1A1D">
        <w:t xml:space="preserve">, ул. </w:t>
      </w:r>
      <w:r w:rsidR="00DF50B5">
        <w:t>Гагарина,1</w:t>
      </w:r>
      <w:r w:rsidRPr="006C1A1D">
        <w:t>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б) при личном приеме заявителя Председателем Совета депутатов поселения;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в) в электронном виде: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- через официальный сайт Администрации: </w:t>
      </w:r>
      <w:r w:rsidR="00FD3866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>https://tugnujskoe-r81.gosweb.gosuslugi.ru</w:t>
      </w:r>
      <w:r w:rsidRPr="006C1A1D">
        <w:t>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- через Единый портал www.gosuslugi.ru;</w:t>
      </w:r>
    </w:p>
    <w:p w:rsidR="00A544B1" w:rsidRPr="006C1A1D" w:rsidRDefault="00A544B1" w:rsidP="00A544B1">
      <w:pPr>
        <w:pStyle w:val="ConsPlusNormal"/>
        <w:ind w:firstLine="540"/>
        <w:jc w:val="both"/>
      </w:pPr>
      <w:proofErr w:type="gramStart"/>
      <w:r w:rsidRPr="006C1A1D">
        <w:t>-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Интернет;</w:t>
      </w:r>
      <w:proofErr w:type="gramEnd"/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г) через ГБУ "МФЦ РБ" по адресу: 670013, ул. Ключевская, 76а, ул. Столичная, 2а, тел. 28-72-87, 25-05-19.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lastRenderedPageBreak/>
        <w:t>5.6.3. Жалоба на ГБУ "МФЦ РБ", работника ГБУ "МФЦ РБ" может быть подана: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а) при личном приеме или письменном обращении по почте: 670013, ул. Ключевская, 76а, ул. Столичная, 2а;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б) в электронном виде: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- через официальный сайт ГБУ "МФЦ РБ" mfc.govrb.ru;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- через Единый портал www.gosuslugi.ru;</w:t>
      </w:r>
    </w:p>
    <w:p w:rsidR="00A544B1" w:rsidRPr="006C1A1D" w:rsidRDefault="00A544B1" w:rsidP="00A544B1">
      <w:pPr>
        <w:pStyle w:val="ConsPlusNormal"/>
        <w:ind w:firstLine="540"/>
        <w:jc w:val="both"/>
      </w:pPr>
      <w:proofErr w:type="gramStart"/>
      <w:r w:rsidRPr="006C1A1D">
        <w:t>-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Интернет.</w:t>
      </w:r>
      <w:proofErr w:type="gramEnd"/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5.6.4.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544B1" w:rsidRPr="006C1A1D" w:rsidRDefault="00A544B1" w:rsidP="00A544B1">
      <w:pPr>
        <w:pStyle w:val="ConsPlusNormal"/>
        <w:ind w:firstLine="540"/>
        <w:jc w:val="both"/>
      </w:pPr>
      <w:bookmarkStart w:id="7" w:name="Par277"/>
      <w:bookmarkEnd w:id="7"/>
      <w:r w:rsidRPr="006C1A1D">
        <w:t>5.7. Жалоба должна содержать:</w:t>
      </w:r>
    </w:p>
    <w:p w:rsidR="00A544B1" w:rsidRPr="006C1A1D" w:rsidRDefault="00A544B1" w:rsidP="00A544B1">
      <w:pPr>
        <w:pStyle w:val="ConsPlusNormal"/>
        <w:ind w:firstLine="540"/>
        <w:jc w:val="both"/>
      </w:pPr>
      <w:proofErr w:type="gramStart"/>
      <w:r w:rsidRPr="006C1A1D">
        <w:t xml:space="preserve">а) наименование Администрации, фамилию, имя, отчество должностного лица, предоставляющего муниципальную услугу, либо муниципального служащего, ГБУ "МФЦ РБ", его руководителя и (или) работника, организаций, предусмотренных </w:t>
      </w:r>
      <w:hyperlink r:id="rId22" w:history="1">
        <w:r w:rsidRPr="006C1A1D">
          <w:t>частью 1.1 статьи 16</w:t>
        </w:r>
      </w:hyperlink>
      <w:r w:rsidRPr="006C1A1D"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A544B1" w:rsidRPr="006C1A1D" w:rsidRDefault="00A544B1" w:rsidP="00A544B1">
      <w:pPr>
        <w:pStyle w:val="ConsPlusNormal"/>
        <w:ind w:firstLine="540"/>
        <w:jc w:val="both"/>
      </w:pPr>
      <w:proofErr w:type="gramStart"/>
      <w:r w:rsidRPr="006C1A1D"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в) сведения об обжалуемых решениях и действиях (бездействии) Администрации, его должностного лица, муниципального служащего, ГБУ "МФЦ РБ", работника ГБУ "МФЦ РБ", организаций, предусмотренных </w:t>
      </w:r>
      <w:hyperlink r:id="rId23" w:history="1">
        <w:r w:rsidRPr="006C1A1D">
          <w:t>частью 1.1 статьи 16</w:t>
        </w:r>
      </w:hyperlink>
      <w:r w:rsidRPr="006C1A1D">
        <w:t xml:space="preserve"> Федерального закона N 210-ФЗ, их работников;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г) доводы, на основании которых заявитель не согласен с решением и действием (бездействием) Администрации, его должностного лица либо муниципального служащего, ГБУ "МФЦ РБ", работника ГБУ "МФЦ РБ", организаций, предусмотренных </w:t>
      </w:r>
      <w:hyperlink r:id="rId24" w:history="1">
        <w:r w:rsidRPr="006C1A1D">
          <w:t>частью 1.1 статьи 16</w:t>
        </w:r>
      </w:hyperlink>
      <w:r w:rsidRPr="006C1A1D"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C1A1D">
        <w:t>представлена</w:t>
      </w:r>
      <w:proofErr w:type="gramEnd"/>
      <w:r w:rsidRPr="006C1A1D">
        <w:t>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а) оформленная в соответствии с законодательством Российской Федерации доверенность (для физических лиц);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При подаче жалобы в электронном виде документы, указанные в </w:t>
      </w:r>
      <w:hyperlink w:anchor="Par277" w:tooltip="5.7. Жалоба должна содержать:" w:history="1">
        <w:r w:rsidRPr="006C1A1D">
          <w:t>п. 5.7</w:t>
        </w:r>
      </w:hyperlink>
      <w:r w:rsidRPr="006C1A1D">
        <w:t>, 5.8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</w:t>
      </w:r>
      <w:r w:rsidRPr="006C1A1D">
        <w:lastRenderedPageBreak/>
        <w:t>жалобы при наличии документа, подтверждающего полномочия на осуществление действий от имени заявителя.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5.9.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5.10. Основания для приостановления рассмотрения жалобы отсутствуют.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5.11. </w:t>
      </w:r>
      <w:proofErr w:type="gramStart"/>
      <w:r w:rsidRPr="006C1A1D">
        <w:t xml:space="preserve">По результатам рассмотрения жалобы в соответствии с </w:t>
      </w:r>
      <w:hyperlink r:id="rId25" w:history="1">
        <w:r w:rsidRPr="006C1A1D">
          <w:t>частью 7 статьи 11.2</w:t>
        </w:r>
      </w:hyperlink>
      <w:r w:rsidRPr="006C1A1D">
        <w:t xml:space="preserve"> Федерального закона N 210-ФЗ Глава поселения (в случае его отсутствия - должностное лицо, назначенное распоряжением Главы поселения)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</w:t>
      </w:r>
      <w:proofErr w:type="gramEnd"/>
      <w:r w:rsidRPr="006C1A1D">
        <w:t xml:space="preserve">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(за </w:t>
      </w:r>
      <w:proofErr w:type="gramStart"/>
      <w:r w:rsidRPr="006C1A1D">
        <w:t>исключением</w:t>
      </w:r>
      <w:proofErr w:type="gramEnd"/>
      <w:r w:rsidRPr="006C1A1D">
        <w:t xml:space="preserve"> если жалоба подана на Главы поселения), либо об отказе в ее удовлетворении.</w:t>
      </w:r>
    </w:p>
    <w:p w:rsidR="00A544B1" w:rsidRPr="006C1A1D" w:rsidRDefault="00A544B1" w:rsidP="00A544B1">
      <w:pPr>
        <w:pStyle w:val="ConsPlusNormal"/>
        <w:ind w:firstLine="540"/>
        <w:jc w:val="both"/>
      </w:pPr>
      <w:bookmarkStart w:id="8" w:name="Par292"/>
      <w:bookmarkEnd w:id="8"/>
      <w:r w:rsidRPr="006C1A1D">
        <w:t>5.12. Мотивированный ответ по результатам рассмотрения Администрацией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5.12.1. В случае признания жалобы подлежащей удовлетворению в ответе заявителю, указанном в </w:t>
      </w:r>
      <w:hyperlink w:anchor="Par292" w:tooltip="5.12. Мотивированный ответ по результатам рассмотрения Комитетом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" w:history="1">
        <w:r w:rsidRPr="006C1A1D">
          <w:t>пункте 5.12</w:t>
        </w:r>
      </w:hyperlink>
      <w:r w:rsidRPr="006C1A1D">
        <w:t xml:space="preserve">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C1A1D">
        <w:t>неудобства</w:t>
      </w:r>
      <w:proofErr w:type="gramEnd"/>
      <w:r w:rsidRPr="006C1A1D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5.12.2. В случае признания </w:t>
      </w:r>
      <w:proofErr w:type="gramStart"/>
      <w:r w:rsidRPr="006C1A1D">
        <w:t>жалобы</w:t>
      </w:r>
      <w:proofErr w:type="gramEnd"/>
      <w:r w:rsidRPr="006C1A1D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5.13. В ответе по результатам рассмотрения жалобы Администрацией указываются: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а)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в) фамилия, имя, отчество (при наличии) заявителя;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г) основания для принятия решения по жалобе;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д) принятое по жалобе решение;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е) в случае если жалоба признана обоснованной, - сроки устранения выявленных нарушений (не более 5 рабочих дней), в том числе срок предоставления результата муниципальной услуги;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ж) сведения о порядке обжалования принятого по жалобе решения.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5.14. Ответ по результатам рассмотрения жалобы на решения и действия (бездействие) должностных лиц, муниципальных служащих Администрации подписывает Глава поселения (в случае его отсутствия - должностное лицо, назначенное распоряжением Главы поселения).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Ответ по результатам рассмотрения жалобы на решения Главы поселения подписывается Председателя Совета депутатов поселения.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 xml:space="preserve">5.15. </w:t>
      </w:r>
      <w:proofErr w:type="gramStart"/>
      <w:r w:rsidRPr="006C1A1D"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6" w:history="1">
        <w:r w:rsidRPr="006C1A1D">
          <w:t>Кодексом</w:t>
        </w:r>
      </w:hyperlink>
      <w:r w:rsidRPr="006C1A1D">
        <w:t xml:space="preserve"> Российской Федерации об административных правонарушениях или </w:t>
      </w:r>
      <w:hyperlink r:id="rId27" w:history="1">
        <w:r w:rsidRPr="006C1A1D">
          <w:t>Законом</w:t>
        </w:r>
      </w:hyperlink>
      <w:r w:rsidRPr="006C1A1D">
        <w:t xml:space="preserve"> Республики Бурятия от 05.05.2011 № 2003-IV "Об административных правонарушениях", или </w:t>
      </w:r>
      <w:r w:rsidRPr="006C1A1D">
        <w:lastRenderedPageBreak/>
        <w:t xml:space="preserve">признаков состава преступления Глава поселения (в случае его отсутствия - должностное лицо, назначенное распоряжением Главы поселения), Председатель Совета </w:t>
      </w:r>
      <w:proofErr w:type="spellStart"/>
      <w:r w:rsidRPr="006C1A1D">
        <w:t>депуатов</w:t>
      </w:r>
      <w:proofErr w:type="spellEnd"/>
      <w:r w:rsidRPr="006C1A1D">
        <w:t xml:space="preserve"> поселения (в отношении жалобы на Главу поселения) в соответствии с</w:t>
      </w:r>
      <w:proofErr w:type="gramEnd"/>
      <w:r w:rsidR="00347521">
        <w:fldChar w:fldCharType="begin"/>
      </w:r>
      <w:r w:rsidR="007E5160">
        <w:instrText>HYPERLINK "consultantplus://offline/ref=04DC95437D445E1F279FD09765144531B325FBD44BA9A5E8D463C661B41EC13A1E47280C69901369BF62289539448C10F4D78D5F7DGEh5H"</w:instrText>
      </w:r>
      <w:r w:rsidR="00347521">
        <w:fldChar w:fldCharType="separate"/>
      </w:r>
      <w:r w:rsidRPr="006C1A1D">
        <w:t>частью 1 статьи 11.2</w:t>
      </w:r>
      <w:r w:rsidR="00347521">
        <w:fldChar w:fldCharType="end"/>
      </w:r>
      <w:r w:rsidRPr="006C1A1D">
        <w:t xml:space="preserve"> Закона № 210-ФЗ незамедлительно направляют имеющиеся материалы в органы прокуратуры.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5.16. Администрация отказывает в рассмотрении жалобы в следующих случаях: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б) наличие решения по жалобе, принятого ранее в отношении того же заявителя и по тому же предмету жалобы;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5.17.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5.18.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а) запрашивать дополнительные документы и материалы, в том числе в электронном виде;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в) получать письменный ответ по существу поставленных в жалобе вопросов;</w:t>
      </w:r>
    </w:p>
    <w:p w:rsidR="00A544B1" w:rsidRPr="006C1A1D" w:rsidRDefault="00A544B1" w:rsidP="00A544B1">
      <w:pPr>
        <w:pStyle w:val="ConsPlusNormal"/>
        <w:ind w:firstLine="540"/>
        <w:jc w:val="both"/>
      </w:pPr>
      <w:r w:rsidRPr="006C1A1D">
        <w:t>г) обращаться с заявлением о прекращении рассмотрения жалобы.</w:t>
      </w:r>
    </w:p>
    <w:p w:rsidR="00A544B1" w:rsidRPr="006C1A1D" w:rsidRDefault="00A544B1" w:rsidP="00A544B1">
      <w:pPr>
        <w:pStyle w:val="ConsPlusNormal"/>
        <w:ind w:firstLine="540"/>
        <w:jc w:val="both"/>
      </w:pPr>
      <w:bookmarkStart w:id="9" w:name="Par320"/>
      <w:bookmarkEnd w:id="9"/>
      <w:r w:rsidRPr="006C1A1D">
        <w:t>5.19. Администрация обеспечивает информирование заявителей о порядке обжалования решений и действий (бездействия)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услуг.</w:t>
      </w:r>
    </w:p>
    <w:p w:rsidR="008A5681" w:rsidRDefault="008A5681" w:rsidP="002C7F03">
      <w:pPr>
        <w:pStyle w:val="ConsPlusNormal"/>
        <w:jc w:val="both"/>
      </w:pPr>
    </w:p>
    <w:p w:rsidR="008A5681" w:rsidRDefault="008A5681" w:rsidP="002C7F03">
      <w:pPr>
        <w:pStyle w:val="ConsPlusNormal"/>
        <w:jc w:val="both"/>
      </w:pPr>
    </w:p>
    <w:p w:rsidR="008A5681" w:rsidRDefault="008A5681" w:rsidP="002C7F03">
      <w:pPr>
        <w:pStyle w:val="ConsPlusNormal"/>
        <w:jc w:val="both"/>
      </w:pPr>
    </w:p>
    <w:p w:rsidR="008A5681" w:rsidRDefault="008A5681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B014A2" w:rsidRDefault="00B014A2" w:rsidP="002C7F03">
      <w:pPr>
        <w:pStyle w:val="ConsPlusNormal"/>
        <w:jc w:val="both"/>
      </w:pPr>
    </w:p>
    <w:p w:rsidR="008A5681" w:rsidRPr="00B014A2" w:rsidRDefault="008A5681" w:rsidP="002C7F03">
      <w:pPr>
        <w:pStyle w:val="ConsPlusNormal"/>
        <w:jc w:val="right"/>
        <w:outlineLvl w:val="1"/>
        <w:rPr>
          <w:sz w:val="18"/>
          <w:szCs w:val="18"/>
        </w:rPr>
      </w:pPr>
      <w:r w:rsidRPr="00B014A2">
        <w:rPr>
          <w:sz w:val="18"/>
          <w:szCs w:val="18"/>
        </w:rPr>
        <w:t>Приложение</w:t>
      </w:r>
    </w:p>
    <w:p w:rsidR="008A5681" w:rsidRPr="00B014A2" w:rsidRDefault="008A5681" w:rsidP="002C7F03">
      <w:pPr>
        <w:pStyle w:val="ConsPlusNormal"/>
        <w:jc w:val="right"/>
        <w:rPr>
          <w:sz w:val="18"/>
          <w:szCs w:val="18"/>
        </w:rPr>
      </w:pPr>
      <w:r w:rsidRPr="00B014A2">
        <w:rPr>
          <w:sz w:val="18"/>
          <w:szCs w:val="18"/>
        </w:rPr>
        <w:t>к Административному регламенту</w:t>
      </w:r>
    </w:p>
    <w:p w:rsidR="008A5681" w:rsidRPr="00B014A2" w:rsidRDefault="008A5681" w:rsidP="002C7F03">
      <w:pPr>
        <w:pStyle w:val="ConsPlusNormal"/>
        <w:jc w:val="right"/>
        <w:rPr>
          <w:sz w:val="18"/>
          <w:szCs w:val="18"/>
        </w:rPr>
      </w:pPr>
      <w:r w:rsidRPr="00B014A2">
        <w:rPr>
          <w:sz w:val="18"/>
          <w:szCs w:val="18"/>
        </w:rPr>
        <w:t>предоставления муниципальной услуги</w:t>
      </w:r>
    </w:p>
    <w:p w:rsidR="008A5681" w:rsidRPr="00B014A2" w:rsidRDefault="00A544B1" w:rsidP="002C7F03">
      <w:pPr>
        <w:pStyle w:val="ConsPlusNormal"/>
        <w:jc w:val="right"/>
        <w:rPr>
          <w:sz w:val="18"/>
          <w:szCs w:val="18"/>
        </w:rPr>
      </w:pPr>
      <w:r w:rsidRPr="00B014A2">
        <w:rPr>
          <w:sz w:val="18"/>
          <w:szCs w:val="18"/>
        </w:rPr>
        <w:t>«</w:t>
      </w:r>
      <w:r w:rsidR="008A5681" w:rsidRPr="00B014A2">
        <w:rPr>
          <w:sz w:val="18"/>
          <w:szCs w:val="18"/>
        </w:rPr>
        <w:t>Предоставление мест для размещения</w:t>
      </w:r>
    </w:p>
    <w:p w:rsidR="008A5681" w:rsidRPr="00B014A2" w:rsidRDefault="008A5681" w:rsidP="002C7F03">
      <w:pPr>
        <w:pStyle w:val="ConsPlusNormal"/>
        <w:jc w:val="right"/>
        <w:rPr>
          <w:sz w:val="18"/>
          <w:szCs w:val="18"/>
        </w:rPr>
      </w:pPr>
      <w:r w:rsidRPr="00B014A2">
        <w:rPr>
          <w:sz w:val="18"/>
          <w:szCs w:val="18"/>
        </w:rPr>
        <w:t>нестационарных торговых объектов</w:t>
      </w:r>
    </w:p>
    <w:p w:rsidR="008A5681" w:rsidRPr="00B014A2" w:rsidRDefault="008A5681" w:rsidP="002C7F03">
      <w:pPr>
        <w:pStyle w:val="ConsPlusNormal"/>
        <w:jc w:val="right"/>
        <w:rPr>
          <w:sz w:val="18"/>
          <w:szCs w:val="18"/>
        </w:rPr>
      </w:pPr>
      <w:r w:rsidRPr="00B014A2">
        <w:rPr>
          <w:sz w:val="18"/>
          <w:szCs w:val="18"/>
        </w:rPr>
        <w:t>на земельных участках, находящихся</w:t>
      </w:r>
    </w:p>
    <w:p w:rsidR="008A5681" w:rsidRPr="00B014A2" w:rsidRDefault="008A5681" w:rsidP="00A544B1">
      <w:pPr>
        <w:pStyle w:val="ConsPlusNormal"/>
        <w:jc w:val="right"/>
        <w:rPr>
          <w:sz w:val="18"/>
          <w:szCs w:val="18"/>
        </w:rPr>
      </w:pPr>
      <w:r w:rsidRPr="00B014A2">
        <w:rPr>
          <w:sz w:val="18"/>
          <w:szCs w:val="18"/>
        </w:rPr>
        <w:t>в муниципальной собственности</w:t>
      </w:r>
      <w:r w:rsidR="00A544B1" w:rsidRPr="00B014A2">
        <w:rPr>
          <w:sz w:val="18"/>
          <w:szCs w:val="18"/>
        </w:rPr>
        <w:t>»</w:t>
      </w:r>
    </w:p>
    <w:p w:rsidR="008A5681" w:rsidRPr="00B014A2" w:rsidRDefault="008A5681" w:rsidP="002C7F03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3572"/>
        <w:gridCol w:w="340"/>
        <w:gridCol w:w="2388"/>
      </w:tblGrid>
      <w:tr w:rsidR="008A5681" w:rsidRPr="00B014A2" w:rsidTr="00683F5A">
        <w:tc>
          <w:tcPr>
            <w:tcW w:w="9418" w:type="dxa"/>
            <w:gridSpan w:val="5"/>
          </w:tcPr>
          <w:p w:rsidR="00A544B1" w:rsidRPr="00B014A2" w:rsidRDefault="00A544B1" w:rsidP="002C7F03">
            <w:pPr>
              <w:pStyle w:val="ConsPlusNormal"/>
              <w:jc w:val="right"/>
              <w:rPr>
                <w:sz w:val="18"/>
                <w:szCs w:val="18"/>
              </w:rPr>
            </w:pPr>
            <w:r w:rsidRPr="00B014A2">
              <w:rPr>
                <w:sz w:val="18"/>
                <w:szCs w:val="18"/>
              </w:rPr>
              <w:t xml:space="preserve">Главе </w:t>
            </w:r>
          </w:p>
          <w:p w:rsidR="00A544B1" w:rsidRPr="00B014A2" w:rsidRDefault="00A544B1" w:rsidP="002C7F03">
            <w:pPr>
              <w:pStyle w:val="ConsPlusNormal"/>
              <w:jc w:val="right"/>
              <w:rPr>
                <w:sz w:val="18"/>
                <w:szCs w:val="18"/>
              </w:rPr>
            </w:pPr>
            <w:r w:rsidRPr="00B014A2">
              <w:rPr>
                <w:sz w:val="18"/>
                <w:szCs w:val="18"/>
              </w:rPr>
              <w:t xml:space="preserve">муниципального образования </w:t>
            </w:r>
          </w:p>
          <w:p w:rsidR="008A5681" w:rsidRPr="00B014A2" w:rsidRDefault="00A544B1" w:rsidP="002C7F03">
            <w:pPr>
              <w:pStyle w:val="ConsPlusNormal"/>
              <w:jc w:val="right"/>
              <w:rPr>
                <w:sz w:val="18"/>
                <w:szCs w:val="18"/>
              </w:rPr>
            </w:pPr>
            <w:r w:rsidRPr="00B014A2">
              <w:rPr>
                <w:sz w:val="18"/>
                <w:szCs w:val="18"/>
              </w:rPr>
              <w:t>сельского  поселения «</w:t>
            </w:r>
            <w:r w:rsidR="00E32E3F" w:rsidRPr="00B014A2">
              <w:rPr>
                <w:sz w:val="18"/>
                <w:szCs w:val="18"/>
              </w:rPr>
              <w:t>Тугнуйское</w:t>
            </w:r>
            <w:r w:rsidRPr="00B014A2">
              <w:rPr>
                <w:sz w:val="18"/>
                <w:szCs w:val="18"/>
              </w:rPr>
              <w:t>»</w:t>
            </w:r>
          </w:p>
          <w:p w:rsidR="008A5681" w:rsidRPr="00B014A2" w:rsidRDefault="008A5681" w:rsidP="002C7F03">
            <w:pPr>
              <w:pStyle w:val="ConsPlusNormal"/>
              <w:jc w:val="right"/>
              <w:rPr>
                <w:sz w:val="18"/>
                <w:szCs w:val="18"/>
              </w:rPr>
            </w:pPr>
            <w:r w:rsidRPr="00B014A2">
              <w:rPr>
                <w:sz w:val="18"/>
                <w:szCs w:val="18"/>
              </w:rPr>
              <w:t>___________________________________</w:t>
            </w:r>
          </w:p>
        </w:tc>
        <w:bookmarkStart w:id="10" w:name="_GoBack"/>
        <w:bookmarkEnd w:id="10"/>
      </w:tr>
      <w:tr w:rsidR="008A5681" w:rsidRPr="00683F5A" w:rsidTr="00B014A2">
        <w:trPr>
          <w:trHeight w:val="27"/>
        </w:trPr>
        <w:tc>
          <w:tcPr>
            <w:tcW w:w="9418" w:type="dxa"/>
            <w:gridSpan w:val="5"/>
          </w:tcPr>
          <w:p w:rsidR="008A5681" w:rsidRPr="00683F5A" w:rsidRDefault="008A5681" w:rsidP="002C7F03">
            <w:pPr>
              <w:pStyle w:val="ConsPlusNormal"/>
            </w:pPr>
          </w:p>
        </w:tc>
      </w:tr>
      <w:tr w:rsidR="008A5681" w:rsidRPr="00B014A2" w:rsidTr="00683F5A">
        <w:tc>
          <w:tcPr>
            <w:tcW w:w="9418" w:type="dxa"/>
            <w:gridSpan w:val="5"/>
          </w:tcPr>
          <w:p w:rsidR="008A5681" w:rsidRPr="00B014A2" w:rsidRDefault="008A5681" w:rsidP="002C7F03">
            <w:pPr>
              <w:pStyle w:val="ConsPlusNormal"/>
              <w:jc w:val="center"/>
            </w:pPr>
            <w:bookmarkStart w:id="11" w:name="Par347"/>
            <w:bookmarkEnd w:id="11"/>
            <w:r w:rsidRPr="00B014A2">
              <w:t>ЗАЯВЛЕНИЕ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о предоставлении места для размещения нестационарного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торгового объекта на земельных участках, находящихся</w:t>
            </w:r>
          </w:p>
          <w:p w:rsidR="00A544B1" w:rsidRPr="00B014A2" w:rsidRDefault="008A5681" w:rsidP="00A544B1">
            <w:pPr>
              <w:pStyle w:val="ConsPlusNormal"/>
              <w:jc w:val="center"/>
            </w:pPr>
            <w:r w:rsidRPr="00B014A2">
              <w:t xml:space="preserve">в </w:t>
            </w:r>
            <w:proofErr w:type="gramStart"/>
            <w:r w:rsidRPr="00B014A2">
              <w:t>муниципальной</w:t>
            </w:r>
            <w:proofErr w:type="gramEnd"/>
            <w:r w:rsidRPr="00B014A2">
              <w:t xml:space="preserve"> собственности</w:t>
            </w:r>
            <w:r w:rsidR="00A544B1" w:rsidRPr="00B014A2">
              <w:t xml:space="preserve">муниципального образования </w:t>
            </w:r>
          </w:p>
          <w:p w:rsidR="00A544B1" w:rsidRPr="00B014A2" w:rsidRDefault="00A544B1" w:rsidP="00A544B1">
            <w:pPr>
              <w:pStyle w:val="ConsPlusNormal"/>
              <w:jc w:val="center"/>
            </w:pPr>
            <w:r w:rsidRPr="00B014A2">
              <w:t>сельского  поселения «</w:t>
            </w:r>
            <w:r w:rsidR="00E32E3F" w:rsidRPr="00B014A2">
              <w:t>Тугнуйское</w:t>
            </w:r>
            <w:r w:rsidRPr="00B014A2">
              <w:t>»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</w:p>
        </w:tc>
      </w:tr>
      <w:tr w:rsidR="008A5681" w:rsidRPr="00B014A2" w:rsidTr="00683F5A">
        <w:tc>
          <w:tcPr>
            <w:tcW w:w="9418" w:type="dxa"/>
            <w:gridSpan w:val="5"/>
          </w:tcPr>
          <w:p w:rsidR="008A5681" w:rsidRPr="00B014A2" w:rsidRDefault="008A5681" w:rsidP="002C7F03">
            <w:pPr>
              <w:pStyle w:val="ConsPlusNormal"/>
              <w:ind w:firstLine="540"/>
              <w:jc w:val="both"/>
            </w:pPr>
            <w:r w:rsidRPr="00B014A2">
              <w:t>Я, _________________________________________________________________,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(Ф.И.О. заявителя)</w:t>
            </w:r>
          </w:p>
        </w:tc>
      </w:tr>
      <w:tr w:rsidR="008A5681" w:rsidRPr="00B014A2" w:rsidTr="00683F5A">
        <w:tc>
          <w:tcPr>
            <w:tcW w:w="9418" w:type="dxa"/>
            <w:gridSpan w:val="5"/>
          </w:tcPr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действуя на основании __________________________________________________</w:t>
            </w:r>
          </w:p>
        </w:tc>
      </w:tr>
      <w:tr w:rsidR="008A5681" w:rsidRPr="00B014A2" w:rsidTr="00683F5A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</w:pPr>
          </w:p>
        </w:tc>
      </w:tr>
      <w:tr w:rsidR="008A5681" w:rsidRPr="00B014A2" w:rsidTr="00683F5A">
        <w:tc>
          <w:tcPr>
            <w:tcW w:w="9418" w:type="dxa"/>
            <w:gridSpan w:val="5"/>
            <w:tcBorders>
              <w:top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(устава, положения, доверенности и т.п.)</w:t>
            </w:r>
          </w:p>
        </w:tc>
      </w:tr>
      <w:tr w:rsidR="008A5681" w:rsidRPr="00B014A2" w:rsidTr="00683F5A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</w:pPr>
          </w:p>
        </w:tc>
      </w:tr>
      <w:tr w:rsidR="008A5681" w:rsidRPr="00B014A2" w:rsidTr="00683F5A">
        <w:tc>
          <w:tcPr>
            <w:tcW w:w="9418" w:type="dxa"/>
            <w:gridSpan w:val="5"/>
            <w:tcBorders>
              <w:top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от имени ________________________________________________________________,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(Ф.И.О., наименование юридического лица)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паспортные данные: ______________________________________________________,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 xml:space="preserve">(серия, N паспорта, кем, когда </w:t>
            </w:r>
            <w:proofErr w:type="gramStart"/>
            <w:r w:rsidRPr="00B014A2">
              <w:t>выдан</w:t>
            </w:r>
            <w:proofErr w:type="gramEnd"/>
            <w:r w:rsidRPr="00B014A2">
              <w:t>)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адрес: __________________________________________________________________,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(местонахождение заявителя или представителя заявителя)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почтовый адрес: _________________________________________________________,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адрес электронной почты _________________________________________________,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N контактного телефона: ____________________, _____________________________.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Идентификационный номер налогоплательщика ______________________________.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Дата постановки на учет юридического лица в налоговом органе "__" __________ 20__ г.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Основной государственный регистрационный номер юридического лица __________________________________________________________________.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Дата постановки на учет индивидуального предпринимателя в налоговом органе "__" ____________ 20__ г.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Основной государственный регистрационный номер индивидуального предпринимателя ______________________________________________________.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Подтверждаю отсутствие решения о приостановлении деятельности _____________________________________________________________________.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(да/нет)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Прошу рассмотреть возможность предоставления места для размещения нестационарного торгового объекта ориентировочной площадью _________ кв. м ______________________________________________________________________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(тип нестационарного торгового объекта)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______________________________________________________________________,</w:t>
            </w:r>
          </w:p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lastRenderedPageBreak/>
              <w:t>(специализация объекта)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место размещения объекта ________________________________________________ в соответствии со схемой размещения нестационарных торговых объектов.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К заявлению прилагаю следующие документы: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- копию документа, удостоверяющего личность заявителя (заявителей) либо личность представителя заявителя;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- копию документа, удостоверяющего права (полномочия) представителя заявителя.</w:t>
            </w:r>
          </w:p>
        </w:tc>
      </w:tr>
      <w:tr w:rsidR="008A5681" w:rsidRPr="00B014A2" w:rsidTr="00683F5A">
        <w:tc>
          <w:tcPr>
            <w:tcW w:w="2778" w:type="dxa"/>
          </w:tcPr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lastRenderedPageBreak/>
              <w:t>"__" __________ 20__ г.</w:t>
            </w:r>
          </w:p>
        </w:tc>
        <w:tc>
          <w:tcPr>
            <w:tcW w:w="340" w:type="dxa"/>
          </w:tcPr>
          <w:p w:rsidR="008A5681" w:rsidRPr="00B014A2" w:rsidRDefault="008A5681" w:rsidP="002C7F03">
            <w:pPr>
              <w:pStyle w:val="ConsPlusNormal"/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</w:pPr>
          </w:p>
        </w:tc>
        <w:tc>
          <w:tcPr>
            <w:tcW w:w="340" w:type="dxa"/>
          </w:tcPr>
          <w:p w:rsidR="008A5681" w:rsidRPr="00B014A2" w:rsidRDefault="008A5681" w:rsidP="002C7F03">
            <w:pPr>
              <w:pStyle w:val="ConsPlusNormal"/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</w:pPr>
          </w:p>
        </w:tc>
      </w:tr>
      <w:tr w:rsidR="008A5681" w:rsidRPr="00B014A2" w:rsidTr="00683F5A">
        <w:tc>
          <w:tcPr>
            <w:tcW w:w="2778" w:type="dxa"/>
          </w:tcPr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(дата)</w:t>
            </w:r>
          </w:p>
        </w:tc>
        <w:tc>
          <w:tcPr>
            <w:tcW w:w="340" w:type="dxa"/>
          </w:tcPr>
          <w:p w:rsidR="008A5681" w:rsidRPr="00B014A2" w:rsidRDefault="008A5681" w:rsidP="002C7F03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(Ф.И.О. гражданина)</w:t>
            </w:r>
          </w:p>
        </w:tc>
        <w:tc>
          <w:tcPr>
            <w:tcW w:w="340" w:type="dxa"/>
          </w:tcPr>
          <w:p w:rsidR="008A5681" w:rsidRPr="00B014A2" w:rsidRDefault="008A5681" w:rsidP="002C7F03">
            <w:pPr>
              <w:pStyle w:val="ConsPlusNormal"/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(подпись)</w:t>
            </w:r>
          </w:p>
        </w:tc>
      </w:tr>
      <w:tr w:rsidR="008A5681" w:rsidRPr="00B014A2" w:rsidTr="00683F5A">
        <w:tc>
          <w:tcPr>
            <w:tcW w:w="9418" w:type="dxa"/>
            <w:gridSpan w:val="5"/>
          </w:tcPr>
          <w:p w:rsidR="008A5681" w:rsidRPr="00B014A2" w:rsidRDefault="008A5681" w:rsidP="002C7F03">
            <w:pPr>
              <w:pStyle w:val="ConsPlusNormal"/>
              <w:ind w:firstLine="283"/>
              <w:jc w:val="both"/>
            </w:pPr>
            <w:r w:rsidRPr="00B014A2">
              <w:t>Способ получения результата предоставления муниципальной услуги: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1) лично либо через представителя, через ГБУ "МФЦ РБ", посредством электронной или почтовой связи.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Номер телефона: _______________ (при выборе способа получения результата лично);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2) филиал ГБУ "МФЦ РБ" _________________________ (при выборе способа получения результата через ГБУ "МФЦ РБ");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3) электронный адрес: __________________________ (при выборе способа получения результата электронной почтой);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4) почтовый адрес: _____________________________ (при выборе способа получения результата почтовым направлением).</w:t>
            </w:r>
          </w:p>
        </w:tc>
      </w:tr>
      <w:tr w:rsidR="008A5681" w:rsidRPr="00B014A2" w:rsidTr="00683F5A">
        <w:tc>
          <w:tcPr>
            <w:tcW w:w="6690" w:type="dxa"/>
            <w:gridSpan w:val="3"/>
          </w:tcPr>
          <w:p w:rsidR="008A5681" w:rsidRPr="00B014A2" w:rsidRDefault="008A5681" w:rsidP="002C7F03">
            <w:pPr>
              <w:pStyle w:val="ConsPlusNormal"/>
              <w:ind w:firstLine="540"/>
              <w:jc w:val="both"/>
            </w:pPr>
            <w:r w:rsidRPr="00B014A2">
              <w:t>Даю согласие на обработку своих персональных данных</w:t>
            </w:r>
          </w:p>
        </w:tc>
        <w:tc>
          <w:tcPr>
            <w:tcW w:w="340" w:type="dxa"/>
          </w:tcPr>
          <w:p w:rsidR="008A5681" w:rsidRPr="00B014A2" w:rsidRDefault="008A5681" w:rsidP="002C7F03">
            <w:pPr>
              <w:pStyle w:val="ConsPlusNormal"/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</w:pPr>
          </w:p>
        </w:tc>
      </w:tr>
      <w:tr w:rsidR="008A5681" w:rsidRPr="00B014A2" w:rsidTr="00683F5A">
        <w:tc>
          <w:tcPr>
            <w:tcW w:w="6690" w:type="dxa"/>
            <w:gridSpan w:val="3"/>
          </w:tcPr>
          <w:p w:rsidR="008A5681" w:rsidRPr="00B014A2" w:rsidRDefault="008A5681" w:rsidP="002C7F03">
            <w:pPr>
              <w:pStyle w:val="ConsPlusNormal"/>
            </w:pPr>
          </w:p>
        </w:tc>
        <w:tc>
          <w:tcPr>
            <w:tcW w:w="340" w:type="dxa"/>
          </w:tcPr>
          <w:p w:rsidR="008A5681" w:rsidRPr="00B014A2" w:rsidRDefault="008A5681" w:rsidP="002C7F03">
            <w:pPr>
              <w:pStyle w:val="ConsPlusNormal"/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8A5681" w:rsidRPr="00B014A2" w:rsidRDefault="008A5681" w:rsidP="002C7F03">
            <w:pPr>
              <w:pStyle w:val="ConsPlusNormal"/>
              <w:jc w:val="center"/>
            </w:pPr>
            <w:r w:rsidRPr="00B014A2">
              <w:t>(подпись)</w:t>
            </w:r>
          </w:p>
        </w:tc>
      </w:tr>
      <w:tr w:rsidR="008A5681" w:rsidRPr="00B014A2" w:rsidTr="00683F5A">
        <w:trPr>
          <w:trHeight w:val="27"/>
        </w:trPr>
        <w:tc>
          <w:tcPr>
            <w:tcW w:w="9418" w:type="dxa"/>
            <w:gridSpan w:val="5"/>
          </w:tcPr>
          <w:p w:rsidR="008A5681" w:rsidRPr="00B014A2" w:rsidRDefault="00A544B1" w:rsidP="002C7F03">
            <w:pPr>
              <w:pStyle w:val="ConsPlusNormal"/>
              <w:jc w:val="both"/>
            </w:pPr>
            <w:proofErr w:type="gramStart"/>
            <w:r w:rsidRPr="00B014A2">
              <w:t>Администрации муниципального образования сельского  поселения «</w:t>
            </w:r>
            <w:r w:rsidR="00E32E3F" w:rsidRPr="00B014A2">
              <w:t>Тугнуйское</w:t>
            </w:r>
            <w:r w:rsidRPr="00B014A2">
              <w:t>»</w:t>
            </w:r>
            <w:r w:rsidR="008A5681" w:rsidRPr="00B014A2">
              <w:t xml:space="preserve"> в соответствии со </w:t>
            </w:r>
            <w:hyperlink r:id="rId28" w:history="1">
              <w:r w:rsidR="008A5681" w:rsidRPr="00B014A2">
                <w:t>статьей 9</w:t>
              </w:r>
            </w:hyperlink>
            <w:r w:rsidR="008A5681" w:rsidRPr="00B014A2">
              <w:t xml:space="preserve"> Федерального закона "О персональных данных"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</w:t>
            </w:r>
            <w:r w:rsidRPr="00B014A2">
              <w:t>«</w:t>
            </w:r>
            <w:r w:rsidR="008A5681" w:rsidRPr="00B014A2">
              <w:t>Предоставление мест для размещения нестационарных торговых объектов на земельных участках, находящихся в муниципальной собственности</w:t>
            </w:r>
            <w:r w:rsidR="00683F5A" w:rsidRPr="00B014A2">
              <w:t>муниципального образования сельского поселения «</w:t>
            </w:r>
            <w:r w:rsidR="00E32E3F" w:rsidRPr="00B014A2">
              <w:t>Тугнуйское</w:t>
            </w:r>
            <w:r w:rsidR="00683F5A" w:rsidRPr="00B014A2">
              <w:t>»</w:t>
            </w:r>
            <w:r w:rsidR="008A5681" w:rsidRPr="00B014A2">
              <w:t xml:space="preserve">, а именно на совершение действий, предусмотренных </w:t>
            </w:r>
            <w:hyperlink r:id="rId29" w:history="1">
              <w:r w:rsidR="008A5681" w:rsidRPr="00B014A2">
                <w:t>пунктом 3 статьи</w:t>
              </w:r>
              <w:proofErr w:type="gramEnd"/>
              <w:r w:rsidR="008A5681" w:rsidRPr="00B014A2">
                <w:t xml:space="preserve"> 3</w:t>
              </w:r>
            </w:hyperlink>
            <w:r w:rsidR="008A5681" w:rsidRPr="00B014A2">
              <w:t xml:space="preserve"> Федерального закона </w:t>
            </w:r>
            <w:r w:rsidRPr="00B014A2">
              <w:t>«О персональных данных»</w:t>
            </w:r>
            <w:r w:rsidR="008A5681" w:rsidRPr="00B014A2">
              <w:t>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______________________________________</w:t>
            </w:r>
          </w:p>
          <w:p w:rsidR="008A5681" w:rsidRPr="00B014A2" w:rsidRDefault="008A5681" w:rsidP="002C7F03">
            <w:pPr>
              <w:pStyle w:val="ConsPlusNormal"/>
              <w:jc w:val="both"/>
            </w:pPr>
            <w:r w:rsidRPr="00B014A2">
              <w:t>(подпись лица, принявшего заявление)</w:t>
            </w:r>
          </w:p>
        </w:tc>
      </w:tr>
    </w:tbl>
    <w:p w:rsidR="008A5681" w:rsidRPr="00B014A2" w:rsidRDefault="008A5681" w:rsidP="002C7F03">
      <w:pPr>
        <w:pStyle w:val="ConsPlusNormal"/>
        <w:jc w:val="both"/>
      </w:pPr>
    </w:p>
    <w:p w:rsidR="008A5681" w:rsidRPr="00B014A2" w:rsidRDefault="008A5681" w:rsidP="002C7F03">
      <w:pPr>
        <w:pStyle w:val="ConsPlusNormal"/>
        <w:jc w:val="both"/>
      </w:pPr>
    </w:p>
    <w:p w:rsidR="008A5681" w:rsidRPr="00B014A2" w:rsidRDefault="008A5681" w:rsidP="002C7F03">
      <w:pPr>
        <w:pStyle w:val="ConsPlusNormal"/>
        <w:pBdr>
          <w:top w:val="single" w:sz="6" w:space="0" w:color="auto"/>
        </w:pBdr>
        <w:jc w:val="both"/>
      </w:pPr>
    </w:p>
    <w:sectPr w:rsidR="008A5681" w:rsidRPr="00B014A2" w:rsidSect="001527E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57" w:rsidRDefault="00402057" w:rsidP="00E47310">
      <w:r>
        <w:separator/>
      </w:r>
    </w:p>
  </w:endnote>
  <w:endnote w:type="continuationSeparator" w:id="1">
    <w:p w:rsidR="00402057" w:rsidRDefault="00402057" w:rsidP="00E4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57" w:rsidRDefault="00402057" w:rsidP="00E47310">
      <w:r>
        <w:separator/>
      </w:r>
    </w:p>
  </w:footnote>
  <w:footnote w:type="continuationSeparator" w:id="1">
    <w:p w:rsidR="00402057" w:rsidRDefault="00402057" w:rsidP="00E47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BF"/>
    <w:multiLevelType w:val="hybridMultilevel"/>
    <w:tmpl w:val="699E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172B"/>
    <w:multiLevelType w:val="hybridMultilevel"/>
    <w:tmpl w:val="4B9E5BF4"/>
    <w:lvl w:ilvl="0" w:tplc="FD0C55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30C6D69"/>
    <w:multiLevelType w:val="multilevel"/>
    <w:tmpl w:val="82AC8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6F74"/>
    <w:rsid w:val="000119DB"/>
    <w:rsid w:val="00012780"/>
    <w:rsid w:val="00041112"/>
    <w:rsid w:val="0007769E"/>
    <w:rsid w:val="000903E7"/>
    <w:rsid w:val="00095C53"/>
    <w:rsid w:val="000A1F4C"/>
    <w:rsid w:val="000C0A58"/>
    <w:rsid w:val="000D06B7"/>
    <w:rsid w:val="000E0298"/>
    <w:rsid w:val="000F6901"/>
    <w:rsid w:val="00110678"/>
    <w:rsid w:val="0011775E"/>
    <w:rsid w:val="001202CD"/>
    <w:rsid w:val="001327F9"/>
    <w:rsid w:val="001527E4"/>
    <w:rsid w:val="00161906"/>
    <w:rsid w:val="001631DC"/>
    <w:rsid w:val="001635E6"/>
    <w:rsid w:val="00165E22"/>
    <w:rsid w:val="001917C4"/>
    <w:rsid w:val="001A12F5"/>
    <w:rsid w:val="001E3D14"/>
    <w:rsid w:val="001E7857"/>
    <w:rsid w:val="00232ED2"/>
    <w:rsid w:val="00273351"/>
    <w:rsid w:val="002A0132"/>
    <w:rsid w:val="002C7F03"/>
    <w:rsid w:val="002E5358"/>
    <w:rsid w:val="00347521"/>
    <w:rsid w:val="0036696F"/>
    <w:rsid w:val="00383DCC"/>
    <w:rsid w:val="003A261F"/>
    <w:rsid w:val="00402057"/>
    <w:rsid w:val="004331FA"/>
    <w:rsid w:val="004503BD"/>
    <w:rsid w:val="00453257"/>
    <w:rsid w:val="00476B28"/>
    <w:rsid w:val="004862B3"/>
    <w:rsid w:val="004A33FA"/>
    <w:rsid w:val="004B6CC5"/>
    <w:rsid w:val="004D0C01"/>
    <w:rsid w:val="004D22AC"/>
    <w:rsid w:val="004E4D96"/>
    <w:rsid w:val="004F77E7"/>
    <w:rsid w:val="00532E02"/>
    <w:rsid w:val="00551F64"/>
    <w:rsid w:val="00563137"/>
    <w:rsid w:val="00577BB0"/>
    <w:rsid w:val="005D339B"/>
    <w:rsid w:val="005D7513"/>
    <w:rsid w:val="005F4BAA"/>
    <w:rsid w:val="005F4CA8"/>
    <w:rsid w:val="00610855"/>
    <w:rsid w:val="00630A4E"/>
    <w:rsid w:val="00636D17"/>
    <w:rsid w:val="006413E7"/>
    <w:rsid w:val="006501AE"/>
    <w:rsid w:val="00672578"/>
    <w:rsid w:val="0067669A"/>
    <w:rsid w:val="00683F5A"/>
    <w:rsid w:val="006B416A"/>
    <w:rsid w:val="006C1A1D"/>
    <w:rsid w:val="006D1F18"/>
    <w:rsid w:val="006D7E06"/>
    <w:rsid w:val="007140F8"/>
    <w:rsid w:val="0071647A"/>
    <w:rsid w:val="00716A50"/>
    <w:rsid w:val="0072155F"/>
    <w:rsid w:val="00727B4F"/>
    <w:rsid w:val="00737513"/>
    <w:rsid w:val="00787175"/>
    <w:rsid w:val="007A5D8D"/>
    <w:rsid w:val="007E5160"/>
    <w:rsid w:val="007F1FCB"/>
    <w:rsid w:val="00812CEA"/>
    <w:rsid w:val="00837F1E"/>
    <w:rsid w:val="00850673"/>
    <w:rsid w:val="008615E8"/>
    <w:rsid w:val="008618CB"/>
    <w:rsid w:val="00894D19"/>
    <w:rsid w:val="00897C93"/>
    <w:rsid w:val="008A3736"/>
    <w:rsid w:val="008A5681"/>
    <w:rsid w:val="008A708B"/>
    <w:rsid w:val="008A77B7"/>
    <w:rsid w:val="008D1579"/>
    <w:rsid w:val="008D46C8"/>
    <w:rsid w:val="008E465C"/>
    <w:rsid w:val="009603D4"/>
    <w:rsid w:val="0099005B"/>
    <w:rsid w:val="009A4498"/>
    <w:rsid w:val="009B46EC"/>
    <w:rsid w:val="00A317D1"/>
    <w:rsid w:val="00A43260"/>
    <w:rsid w:val="00A43686"/>
    <w:rsid w:val="00A544B1"/>
    <w:rsid w:val="00A71FFD"/>
    <w:rsid w:val="00A7503D"/>
    <w:rsid w:val="00A8049B"/>
    <w:rsid w:val="00A93DC8"/>
    <w:rsid w:val="00A97F9D"/>
    <w:rsid w:val="00AB5772"/>
    <w:rsid w:val="00AB6F74"/>
    <w:rsid w:val="00AC6BC6"/>
    <w:rsid w:val="00AE36D6"/>
    <w:rsid w:val="00AE494B"/>
    <w:rsid w:val="00AF404B"/>
    <w:rsid w:val="00B014A2"/>
    <w:rsid w:val="00B048D3"/>
    <w:rsid w:val="00B067D3"/>
    <w:rsid w:val="00B2221E"/>
    <w:rsid w:val="00B27535"/>
    <w:rsid w:val="00B3439B"/>
    <w:rsid w:val="00B550EA"/>
    <w:rsid w:val="00B6668B"/>
    <w:rsid w:val="00B76F69"/>
    <w:rsid w:val="00B85C63"/>
    <w:rsid w:val="00BB06B5"/>
    <w:rsid w:val="00BE4B26"/>
    <w:rsid w:val="00C5107E"/>
    <w:rsid w:val="00C514EC"/>
    <w:rsid w:val="00C91054"/>
    <w:rsid w:val="00CB78A4"/>
    <w:rsid w:val="00CE24D3"/>
    <w:rsid w:val="00D555C7"/>
    <w:rsid w:val="00D678ED"/>
    <w:rsid w:val="00D80A76"/>
    <w:rsid w:val="00DA50A0"/>
    <w:rsid w:val="00DB1D70"/>
    <w:rsid w:val="00DB6D67"/>
    <w:rsid w:val="00DE2B41"/>
    <w:rsid w:val="00DF24AA"/>
    <w:rsid w:val="00DF50B5"/>
    <w:rsid w:val="00E136DC"/>
    <w:rsid w:val="00E32E3F"/>
    <w:rsid w:val="00E47310"/>
    <w:rsid w:val="00E57F6F"/>
    <w:rsid w:val="00E57FAE"/>
    <w:rsid w:val="00E641FE"/>
    <w:rsid w:val="00E7035C"/>
    <w:rsid w:val="00EA59DD"/>
    <w:rsid w:val="00F04F3A"/>
    <w:rsid w:val="00F50E40"/>
    <w:rsid w:val="00F518DB"/>
    <w:rsid w:val="00F7732D"/>
    <w:rsid w:val="00F8196E"/>
    <w:rsid w:val="00F950FF"/>
    <w:rsid w:val="00FD3866"/>
    <w:rsid w:val="00FF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7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3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F7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B6F74"/>
    <w:rPr>
      <w:rFonts w:cs="Times New Roman"/>
    </w:rPr>
  </w:style>
  <w:style w:type="paragraph" w:customStyle="1" w:styleId="ConsPlusNormal">
    <w:name w:val="ConsPlusNormal"/>
    <w:link w:val="ConsPlusNormal0"/>
    <w:rsid w:val="00E473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7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7310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73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7310"/>
    <w:rPr>
      <w:rFonts w:eastAsia="Calibri"/>
      <w:sz w:val="24"/>
      <w:szCs w:val="24"/>
    </w:rPr>
  </w:style>
  <w:style w:type="character" w:styleId="a8">
    <w:name w:val="Hyperlink"/>
    <w:uiPriority w:val="99"/>
    <w:unhideWhenUsed/>
    <w:rsid w:val="000119DB"/>
    <w:rPr>
      <w:color w:val="0000FF"/>
      <w:u w:val="single"/>
    </w:rPr>
  </w:style>
  <w:style w:type="paragraph" w:customStyle="1" w:styleId="ConsPlusTitle">
    <w:name w:val="ConsPlusTitle"/>
    <w:uiPriority w:val="99"/>
    <w:rsid w:val="001E3D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1E3D14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locked/>
    <w:rsid w:val="008A373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03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503B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3439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B3439B"/>
    <w:rPr>
      <w:b/>
      <w:color w:val="26282F"/>
    </w:rPr>
  </w:style>
  <w:style w:type="character" w:customStyle="1" w:styleId="ac">
    <w:name w:val="Гипертекстовая ссылка"/>
    <w:uiPriority w:val="99"/>
    <w:rsid w:val="00B3439B"/>
    <w:rPr>
      <w:rFonts w:cs="Times New Roman"/>
      <w:b w:val="0"/>
      <w:color w:val="106BBE"/>
    </w:rPr>
  </w:style>
  <w:style w:type="paragraph" w:customStyle="1" w:styleId="ad">
    <w:name w:val="Текст (справка)"/>
    <w:basedOn w:val="a"/>
    <w:next w:val="a"/>
    <w:uiPriority w:val="99"/>
    <w:rsid w:val="00B3439B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</w:rPr>
  </w:style>
  <w:style w:type="paragraph" w:customStyle="1" w:styleId="ae">
    <w:name w:val="Комментарий"/>
    <w:basedOn w:val="ad"/>
    <w:next w:val="a"/>
    <w:uiPriority w:val="99"/>
    <w:rsid w:val="00B3439B"/>
    <w:pPr>
      <w:spacing w:before="75"/>
      <w:ind w:right="0"/>
      <w:jc w:val="both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B3439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B343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B3439B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customStyle="1" w:styleId="af2">
    <w:name w:val="Сноска"/>
    <w:basedOn w:val="a"/>
    <w:next w:val="a"/>
    <w:uiPriority w:val="99"/>
    <w:rsid w:val="00B3439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3">
    <w:name w:val="Цветовое выделение для Текст"/>
    <w:uiPriority w:val="99"/>
    <w:rsid w:val="00B3439B"/>
    <w:rPr>
      <w:rFonts w:ascii="Times New Roman CYR" w:hAnsi="Times New Roman CYR"/>
    </w:rPr>
  </w:style>
  <w:style w:type="paragraph" w:styleId="af4">
    <w:name w:val="footnote text"/>
    <w:basedOn w:val="a"/>
    <w:link w:val="af5"/>
    <w:uiPriority w:val="99"/>
    <w:semiHidden/>
    <w:unhideWhenUsed/>
    <w:rsid w:val="00B3439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B3439B"/>
    <w:rPr>
      <w:rFonts w:ascii="Times New Roman CYR" w:eastAsia="Times New Roman" w:hAnsi="Times New Roman CYR" w:cs="Times New Roman CYR"/>
    </w:rPr>
  </w:style>
  <w:style w:type="character" w:styleId="af6">
    <w:name w:val="footnote reference"/>
    <w:uiPriority w:val="99"/>
    <w:semiHidden/>
    <w:unhideWhenUsed/>
    <w:rsid w:val="00B3439B"/>
    <w:rPr>
      <w:rFonts w:cs="Times New Roman"/>
      <w:vertAlign w:val="superscript"/>
    </w:rPr>
  </w:style>
  <w:style w:type="table" w:styleId="af7">
    <w:name w:val="Table Grid"/>
    <w:basedOn w:val="a1"/>
    <w:uiPriority w:val="59"/>
    <w:rsid w:val="006413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32E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8">
    <w:name w:val="List Paragraph"/>
    <w:basedOn w:val="a"/>
    <w:uiPriority w:val="34"/>
    <w:qFormat/>
    <w:rsid w:val="008A7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7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3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F7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B6F74"/>
    <w:rPr>
      <w:rFonts w:cs="Times New Roman"/>
    </w:rPr>
  </w:style>
  <w:style w:type="paragraph" w:customStyle="1" w:styleId="ConsPlusNormal">
    <w:name w:val="ConsPlusNormal"/>
    <w:link w:val="ConsPlusNormal0"/>
    <w:rsid w:val="00E473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7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7310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73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7310"/>
    <w:rPr>
      <w:rFonts w:eastAsia="Calibri"/>
      <w:sz w:val="24"/>
      <w:szCs w:val="24"/>
    </w:rPr>
  </w:style>
  <w:style w:type="character" w:styleId="a8">
    <w:name w:val="Hyperlink"/>
    <w:uiPriority w:val="99"/>
    <w:unhideWhenUsed/>
    <w:rsid w:val="000119DB"/>
    <w:rPr>
      <w:color w:val="0000FF"/>
      <w:u w:val="single"/>
    </w:rPr>
  </w:style>
  <w:style w:type="paragraph" w:customStyle="1" w:styleId="ConsPlusTitle">
    <w:name w:val="ConsPlusTitle"/>
    <w:uiPriority w:val="99"/>
    <w:rsid w:val="001E3D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1E3D14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locked/>
    <w:rsid w:val="008A373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03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503B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3439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B3439B"/>
    <w:rPr>
      <w:b/>
      <w:color w:val="26282F"/>
    </w:rPr>
  </w:style>
  <w:style w:type="character" w:customStyle="1" w:styleId="ac">
    <w:name w:val="Гипертекстовая ссылка"/>
    <w:uiPriority w:val="99"/>
    <w:rsid w:val="00B3439B"/>
    <w:rPr>
      <w:rFonts w:cs="Times New Roman"/>
      <w:b w:val="0"/>
      <w:color w:val="106BBE"/>
    </w:rPr>
  </w:style>
  <w:style w:type="paragraph" w:customStyle="1" w:styleId="ad">
    <w:name w:val="Текст (справка)"/>
    <w:basedOn w:val="a"/>
    <w:next w:val="a"/>
    <w:uiPriority w:val="99"/>
    <w:rsid w:val="00B3439B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</w:rPr>
  </w:style>
  <w:style w:type="paragraph" w:customStyle="1" w:styleId="ae">
    <w:name w:val="Комментарий"/>
    <w:basedOn w:val="ad"/>
    <w:next w:val="a"/>
    <w:uiPriority w:val="99"/>
    <w:rsid w:val="00B3439B"/>
    <w:pPr>
      <w:spacing w:before="75"/>
      <w:ind w:right="0"/>
      <w:jc w:val="both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B3439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B343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B3439B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customStyle="1" w:styleId="af2">
    <w:name w:val="Сноска"/>
    <w:basedOn w:val="a"/>
    <w:next w:val="a"/>
    <w:uiPriority w:val="99"/>
    <w:rsid w:val="00B3439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3">
    <w:name w:val="Цветовое выделение для Текст"/>
    <w:uiPriority w:val="99"/>
    <w:rsid w:val="00B3439B"/>
    <w:rPr>
      <w:rFonts w:ascii="Times New Roman CYR" w:hAnsi="Times New Roman CYR"/>
    </w:rPr>
  </w:style>
  <w:style w:type="paragraph" w:styleId="af4">
    <w:name w:val="footnote text"/>
    <w:basedOn w:val="a"/>
    <w:link w:val="af5"/>
    <w:uiPriority w:val="99"/>
    <w:semiHidden/>
    <w:unhideWhenUsed/>
    <w:rsid w:val="00B3439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B3439B"/>
    <w:rPr>
      <w:rFonts w:ascii="Times New Roman CYR" w:eastAsia="Times New Roman" w:hAnsi="Times New Roman CYR" w:cs="Times New Roman CYR"/>
    </w:rPr>
  </w:style>
  <w:style w:type="character" w:styleId="af6">
    <w:name w:val="footnote reference"/>
    <w:uiPriority w:val="99"/>
    <w:semiHidden/>
    <w:unhideWhenUsed/>
    <w:rsid w:val="00B3439B"/>
    <w:rPr>
      <w:rFonts w:cs="Times New Roman"/>
      <w:vertAlign w:val="superscript"/>
    </w:rPr>
  </w:style>
  <w:style w:type="table" w:styleId="af7">
    <w:name w:val="Table Grid"/>
    <w:basedOn w:val="a1"/>
    <w:uiPriority w:val="59"/>
    <w:rsid w:val="006413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32E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ate=25.07.2024&amp;dst=100094&amp;field=134" TargetMode="External"/><Relationship Id="rId13" Type="http://schemas.openxmlformats.org/officeDocument/2006/relationships/hyperlink" Target="https://login.consultant.ru/link/?req=doc&amp;base=LAW&amp;n=480453&amp;date=25.07.2024&amp;dst=100352&amp;field=134" TargetMode="External"/><Relationship Id="rId18" Type="http://schemas.openxmlformats.org/officeDocument/2006/relationships/hyperlink" Target="https://login.consultant.ru/link/?req=doc&amp;base=LAW&amp;n=465798&amp;date=29.03.2024&amp;dst=100352&amp;field=134" TargetMode="External"/><Relationship Id="rId26" Type="http://schemas.openxmlformats.org/officeDocument/2006/relationships/hyperlink" Target="consultantplus://offline/ref=04DC95437D445E1F279FD09765144531B325F9D34CA8A5E8D463C661B41EC13A0C4770036B93063DED387F983BG4h1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798&amp;date=29.03.2024&amp;dst=100352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ate=25.07.2024&amp;dst=339&amp;field=134" TargetMode="External"/><Relationship Id="rId17" Type="http://schemas.openxmlformats.org/officeDocument/2006/relationships/hyperlink" Target="https://login.consultant.ru/link/?req=doc&amp;base=LAW&amp;n=480453&amp;date=25.07.2024&amp;dst=244&amp;field=134" TargetMode="External"/><Relationship Id="rId25" Type="http://schemas.openxmlformats.org/officeDocument/2006/relationships/hyperlink" Target="https://login.consultant.ru/link/?req=doc&amp;base=LAW&amp;n=465798&amp;date=29.03.2024&amp;dst=23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453&amp;date=25.07.2024&amp;dst=244&amp;field=134" TargetMode="External"/><Relationship Id="rId20" Type="http://schemas.openxmlformats.org/officeDocument/2006/relationships/hyperlink" Target="https://login.consultant.ru/link/?req=doc&amp;base=LAW&amp;n=465798&amp;date=29.03.2024&amp;dst=244&amp;field=134" TargetMode="External"/><Relationship Id="rId29" Type="http://schemas.openxmlformats.org/officeDocument/2006/relationships/hyperlink" Target="https://login.consultant.ru/link/?req=doc&amp;base=LAW&amp;n=439201&amp;date=25.07.2024&amp;dst=10023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25.07.2024&amp;dst=43&amp;field=134" TargetMode="External"/><Relationship Id="rId24" Type="http://schemas.openxmlformats.org/officeDocument/2006/relationships/hyperlink" Target="https://login.consultant.ru/link/?req=doc&amp;base=LAW&amp;n=465798&amp;date=29.03.2024&amp;dst=100352&amp;field=134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453&amp;date=25.07.2024&amp;dst=359&amp;field=134" TargetMode="External"/><Relationship Id="rId23" Type="http://schemas.openxmlformats.org/officeDocument/2006/relationships/hyperlink" Target="https://login.consultant.ru/link/?req=doc&amp;base=LAW&amp;n=465798&amp;date=29.03.2024&amp;dst=100352&amp;field=134" TargetMode="External"/><Relationship Id="rId28" Type="http://schemas.openxmlformats.org/officeDocument/2006/relationships/hyperlink" Target="https://login.consultant.ru/link/?req=doc&amp;base=LAW&amp;n=439201&amp;date=25.07.2024&amp;dst=100278&amp;field=134" TargetMode="External"/><Relationship Id="rId10" Type="http://schemas.openxmlformats.org/officeDocument/2006/relationships/hyperlink" Target="mailto:kmhmuh@mail.ru" TargetMode="External"/><Relationship Id="rId19" Type="http://schemas.openxmlformats.org/officeDocument/2006/relationships/hyperlink" Target="https://login.consultant.ru/link/?req=doc&amp;base=LAW&amp;n=465798&amp;date=29.03.202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ygnadm@mail.ru" TargetMode="External"/><Relationship Id="rId14" Type="http://schemas.openxmlformats.org/officeDocument/2006/relationships/hyperlink" Target="https://login.consultant.ru/link/?req=doc&amp;base=LAW&amp;n=480453&amp;date=25.07.2024&amp;dst=100352&amp;field=134" TargetMode="External"/><Relationship Id="rId22" Type="http://schemas.openxmlformats.org/officeDocument/2006/relationships/hyperlink" Target="https://login.consultant.ru/link/?req=doc&amp;base=LAW&amp;n=465798&amp;date=29.03.2024&amp;dst=100352&amp;field=134" TargetMode="External"/><Relationship Id="rId27" Type="http://schemas.openxmlformats.org/officeDocument/2006/relationships/hyperlink" Target="consultantplus://offline/ref=04DC95437D445E1F279FD08176781839B52AA7D94EACAFB7883C9D3CE317CB6D5908715F2FC3153DEB387D9B27439212GFh7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319D-0611-4AD6-863F-5442EEBD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17</Pages>
  <Words>6116</Words>
  <Characters>52464</Characters>
  <Application>Microsoft Office Word</Application>
  <DocSecurity>0</DocSecurity>
  <Lines>437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</vt:lpstr>
      <vt:lpstr>ПОСТАНОВЛЕНИЕ</vt:lpstr>
      <vt:lpstr>к постановлениюАдминистрации муниципального</vt:lpstr>
      <vt:lpstr>    1. Общие положения</vt:lpstr>
      <vt:lpstr>    2. Стандарт предоставления муниципальной услуги</vt:lpstr>
      <vt:lpstr>    3. Состав, последовательность и сроки выполнения</vt:lpstr>
      <vt:lpstr>    4. Формы контроля за исполнением Регламента</vt:lpstr>
      <vt:lpstr>    5. Досудебный (внесудебный) порядок обжалования решений</vt:lpstr>
      <vt:lpstr>    Приложение</vt:lpstr>
    </vt:vector>
  </TitlesOfParts>
  <Company/>
  <LinksUpToDate>false</LinksUpToDate>
  <CharactersWithSpaces>58464</CharactersWithSpaces>
  <SharedDoc>false</SharedDoc>
  <HLinks>
    <vt:vector size="1518" baseType="variant">
      <vt:variant>
        <vt:i4>1376350</vt:i4>
      </vt:variant>
      <vt:variant>
        <vt:i4>755</vt:i4>
      </vt:variant>
      <vt:variant>
        <vt:i4>0</vt:i4>
      </vt:variant>
      <vt:variant>
        <vt:i4>5</vt:i4>
      </vt:variant>
      <vt:variant>
        <vt:lpwstr>http://ivo.garant.ru/document/redirect/70353464/2</vt:lpwstr>
      </vt:variant>
      <vt:variant>
        <vt:lpwstr/>
      </vt:variant>
      <vt:variant>
        <vt:i4>1441876</vt:i4>
      </vt:variant>
      <vt:variant>
        <vt:i4>752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1441876</vt:i4>
      </vt:variant>
      <vt:variant>
        <vt:i4>749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1376350</vt:i4>
      </vt:variant>
      <vt:variant>
        <vt:i4>746</vt:i4>
      </vt:variant>
      <vt:variant>
        <vt:i4>0</vt:i4>
      </vt:variant>
      <vt:variant>
        <vt:i4>5</vt:i4>
      </vt:variant>
      <vt:variant>
        <vt:lpwstr>http://ivo.garant.ru/document/redirect/70353464/2</vt:lpwstr>
      </vt:variant>
      <vt:variant>
        <vt:lpwstr/>
      </vt:variant>
      <vt:variant>
        <vt:i4>1441876</vt:i4>
      </vt:variant>
      <vt:variant>
        <vt:i4>743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1441876</vt:i4>
      </vt:variant>
      <vt:variant>
        <vt:i4>740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1114201</vt:i4>
      </vt:variant>
      <vt:variant>
        <vt:i4>737</vt:i4>
      </vt:variant>
      <vt:variant>
        <vt:i4>0</vt:i4>
      </vt:variant>
      <vt:variant>
        <vt:i4>5</vt:i4>
      </vt:variant>
      <vt:variant>
        <vt:lpwstr>http://ivo.garant.ru/document/redirect/73246062/7000</vt:lpwstr>
      </vt:variant>
      <vt:variant>
        <vt:lpwstr/>
      </vt:variant>
      <vt:variant>
        <vt:i4>2818072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sub_90011</vt:lpwstr>
      </vt:variant>
      <vt:variant>
        <vt:i4>2818072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sub_90010</vt:lpwstr>
      </vt:variant>
      <vt:variant>
        <vt:i4>1507409</vt:i4>
      </vt:variant>
      <vt:variant>
        <vt:i4>728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1507409</vt:i4>
      </vt:variant>
      <vt:variant>
        <vt:i4>725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1507409</vt:i4>
      </vt:variant>
      <vt:variant>
        <vt:i4>722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1376337</vt:i4>
      </vt:variant>
      <vt:variant>
        <vt:i4>719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1507409</vt:i4>
      </vt:variant>
      <vt:variant>
        <vt:i4>716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1376337</vt:i4>
      </vt:variant>
      <vt:variant>
        <vt:i4>713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1114201</vt:i4>
      </vt:variant>
      <vt:variant>
        <vt:i4>710</vt:i4>
      </vt:variant>
      <vt:variant>
        <vt:i4>0</vt:i4>
      </vt:variant>
      <vt:variant>
        <vt:i4>5</vt:i4>
      </vt:variant>
      <vt:variant>
        <vt:lpwstr>http://ivo.garant.ru/document/redirect/73246062/7000</vt:lpwstr>
      </vt:variant>
      <vt:variant>
        <vt:lpwstr/>
      </vt:variant>
      <vt:variant>
        <vt:i4>1376337</vt:i4>
      </vt:variant>
      <vt:variant>
        <vt:i4>707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704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701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698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695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692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689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686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683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1507409</vt:i4>
      </vt:variant>
      <vt:variant>
        <vt:i4>680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1376337</vt:i4>
      </vt:variant>
      <vt:variant>
        <vt:i4>677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1441876</vt:i4>
      </vt:variant>
      <vt:variant>
        <vt:i4>674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1441876</vt:i4>
      </vt:variant>
      <vt:variant>
        <vt:i4>671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1376337</vt:i4>
      </vt:variant>
      <vt:variant>
        <vt:i4>668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665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662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659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656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653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650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1245272</vt:i4>
      </vt:variant>
      <vt:variant>
        <vt:i4>647</vt:i4>
      </vt:variant>
      <vt:variant>
        <vt:i4>0</vt:i4>
      </vt:variant>
      <vt:variant>
        <vt:i4>5</vt:i4>
      </vt:variant>
      <vt:variant>
        <vt:lpwstr>http://ivo.garant.ru/document/redirect/12122754/0</vt:lpwstr>
      </vt:variant>
      <vt:variant>
        <vt:lpwstr/>
      </vt:variant>
      <vt:variant>
        <vt:i4>1245272</vt:i4>
      </vt:variant>
      <vt:variant>
        <vt:i4>644</vt:i4>
      </vt:variant>
      <vt:variant>
        <vt:i4>0</vt:i4>
      </vt:variant>
      <vt:variant>
        <vt:i4>5</vt:i4>
      </vt:variant>
      <vt:variant>
        <vt:lpwstr>http://ivo.garant.ru/document/redirect/12122754/0</vt:lpwstr>
      </vt:variant>
      <vt:variant>
        <vt:lpwstr/>
      </vt:variant>
      <vt:variant>
        <vt:i4>1376337</vt:i4>
      </vt:variant>
      <vt:variant>
        <vt:i4>641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638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1441876</vt:i4>
      </vt:variant>
      <vt:variant>
        <vt:i4>635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1441876</vt:i4>
      </vt:variant>
      <vt:variant>
        <vt:i4>632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1376337</vt:i4>
      </vt:variant>
      <vt:variant>
        <vt:i4>629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626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623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620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617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2293780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sub_50096</vt:lpwstr>
      </vt:variant>
      <vt:variant>
        <vt:i4>1376337</vt:i4>
      </vt:variant>
      <vt:variant>
        <vt:i4>611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2293780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sub_50096</vt:lpwstr>
      </vt:variant>
      <vt:variant>
        <vt:i4>2293780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sub_50094</vt:lpwstr>
      </vt:variant>
      <vt:variant>
        <vt:i4>1376337</vt:i4>
      </vt:variant>
      <vt:variant>
        <vt:i4>602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599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596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593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590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587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584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581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1376337</vt:i4>
      </vt:variant>
      <vt:variant>
        <vt:i4>578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1441876</vt:i4>
      </vt:variant>
      <vt:variant>
        <vt:i4>575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1441876</vt:i4>
      </vt:variant>
      <vt:variant>
        <vt:i4>572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1507409</vt:i4>
      </vt:variant>
      <vt:variant>
        <vt:i4>569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1376337</vt:i4>
      </vt:variant>
      <vt:variant>
        <vt:i4>566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2556014</vt:i4>
      </vt:variant>
      <vt:variant>
        <vt:i4>563</vt:i4>
      </vt:variant>
      <vt:variant>
        <vt:i4>0</vt:i4>
      </vt:variant>
      <vt:variant>
        <vt:i4>5</vt:i4>
      </vt:variant>
      <vt:variant>
        <vt:lpwstr>http://ivo.garant.ru/document/redirect/555333/0</vt:lpwstr>
      </vt:variant>
      <vt:variant>
        <vt:lpwstr/>
      </vt:variant>
      <vt:variant>
        <vt:i4>2556014</vt:i4>
      </vt:variant>
      <vt:variant>
        <vt:i4>560</vt:i4>
      </vt:variant>
      <vt:variant>
        <vt:i4>0</vt:i4>
      </vt:variant>
      <vt:variant>
        <vt:i4>5</vt:i4>
      </vt:variant>
      <vt:variant>
        <vt:lpwstr>http://ivo.garant.ru/document/redirect/555333/0</vt:lpwstr>
      </vt:variant>
      <vt:variant>
        <vt:lpwstr/>
      </vt:variant>
      <vt:variant>
        <vt:i4>2752532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2752532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1245272</vt:i4>
      </vt:variant>
      <vt:variant>
        <vt:i4>551</vt:i4>
      </vt:variant>
      <vt:variant>
        <vt:i4>0</vt:i4>
      </vt:variant>
      <vt:variant>
        <vt:i4>5</vt:i4>
      </vt:variant>
      <vt:variant>
        <vt:lpwstr>http://ivo.garant.ru/document/redirect/12122754/0</vt:lpwstr>
      </vt:variant>
      <vt:variant>
        <vt:lpwstr/>
      </vt:variant>
      <vt:variant>
        <vt:i4>1245272</vt:i4>
      </vt:variant>
      <vt:variant>
        <vt:i4>548</vt:i4>
      </vt:variant>
      <vt:variant>
        <vt:i4>0</vt:i4>
      </vt:variant>
      <vt:variant>
        <vt:i4>5</vt:i4>
      </vt:variant>
      <vt:variant>
        <vt:lpwstr>http://ivo.garant.ru/document/redirect/12122754/0</vt:lpwstr>
      </vt:variant>
      <vt:variant>
        <vt:lpwstr/>
      </vt:variant>
      <vt:variant>
        <vt:i4>1376350</vt:i4>
      </vt:variant>
      <vt:variant>
        <vt:i4>545</vt:i4>
      </vt:variant>
      <vt:variant>
        <vt:i4>0</vt:i4>
      </vt:variant>
      <vt:variant>
        <vt:i4>5</vt:i4>
      </vt:variant>
      <vt:variant>
        <vt:lpwstr>http://ivo.garant.ru/document/redirect/70353464/2</vt:lpwstr>
      </vt:variant>
      <vt:variant>
        <vt:lpwstr/>
      </vt:variant>
      <vt:variant>
        <vt:i4>2752532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2752532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2752532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sub_40101</vt:lpwstr>
      </vt:variant>
      <vt:variant>
        <vt:i4>1441876</vt:i4>
      </vt:variant>
      <vt:variant>
        <vt:i4>533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1441876</vt:i4>
      </vt:variant>
      <vt:variant>
        <vt:i4>530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1376337</vt:i4>
      </vt:variant>
      <vt:variant>
        <vt:i4>527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1114201</vt:i4>
      </vt:variant>
      <vt:variant>
        <vt:i4>524</vt:i4>
      </vt:variant>
      <vt:variant>
        <vt:i4>0</vt:i4>
      </vt:variant>
      <vt:variant>
        <vt:i4>5</vt:i4>
      </vt:variant>
      <vt:variant>
        <vt:lpwstr>http://ivo.garant.ru/document/redirect/73246062/7000</vt:lpwstr>
      </vt:variant>
      <vt:variant>
        <vt:lpwstr/>
      </vt:variant>
      <vt:variant>
        <vt:i4>2424928</vt:i4>
      </vt:variant>
      <vt:variant>
        <vt:i4>521</vt:i4>
      </vt:variant>
      <vt:variant>
        <vt:i4>0</vt:i4>
      </vt:variant>
      <vt:variant>
        <vt:i4>5</vt:i4>
      </vt:variant>
      <vt:variant>
        <vt:lpwstr>http://ivo.garant.ru/document/redirect/180026/4012</vt:lpwstr>
      </vt:variant>
      <vt:variant>
        <vt:lpwstr/>
      </vt:variant>
      <vt:variant>
        <vt:i4>1179741</vt:i4>
      </vt:variant>
      <vt:variant>
        <vt:i4>518</vt:i4>
      </vt:variant>
      <vt:variant>
        <vt:i4>0</vt:i4>
      </vt:variant>
      <vt:variant>
        <vt:i4>5</vt:i4>
      </vt:variant>
      <vt:variant>
        <vt:lpwstr>http://ivo.garant.ru/document/redirect/70116264/1000</vt:lpwstr>
      </vt:variant>
      <vt:variant>
        <vt:lpwstr/>
      </vt:variant>
      <vt:variant>
        <vt:i4>1835095</vt:i4>
      </vt:variant>
      <vt:variant>
        <vt:i4>515</vt:i4>
      </vt:variant>
      <vt:variant>
        <vt:i4>0</vt:i4>
      </vt:variant>
      <vt:variant>
        <vt:i4>5</vt:i4>
      </vt:variant>
      <vt:variant>
        <vt:lpwstr>http://ivo.garant.ru/document/redirect/70951956/2240</vt:lpwstr>
      </vt:variant>
      <vt:variant>
        <vt:lpwstr/>
      </vt:variant>
      <vt:variant>
        <vt:i4>2752530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sub_30004</vt:lpwstr>
      </vt:variant>
      <vt:variant>
        <vt:i4>1900625</vt:i4>
      </vt:variant>
      <vt:variant>
        <vt:i4>509</vt:i4>
      </vt:variant>
      <vt:variant>
        <vt:i4>0</vt:i4>
      </vt:variant>
      <vt:variant>
        <vt:i4>5</vt:i4>
      </vt:variant>
      <vt:variant>
        <vt:lpwstr>http://ivo.garant.ru/document/redirect/70951956/2320</vt:lpwstr>
      </vt:variant>
      <vt:variant>
        <vt:lpwstr/>
      </vt:variant>
      <vt:variant>
        <vt:i4>1900625</vt:i4>
      </vt:variant>
      <vt:variant>
        <vt:i4>506</vt:i4>
      </vt:variant>
      <vt:variant>
        <vt:i4>0</vt:i4>
      </vt:variant>
      <vt:variant>
        <vt:i4>5</vt:i4>
      </vt:variant>
      <vt:variant>
        <vt:lpwstr>http://ivo.garant.ru/document/redirect/70951956/2320</vt:lpwstr>
      </vt:variant>
      <vt:variant>
        <vt:lpwstr/>
      </vt:variant>
      <vt:variant>
        <vt:i4>1507421</vt:i4>
      </vt:variant>
      <vt:variant>
        <vt:i4>503</vt:i4>
      </vt:variant>
      <vt:variant>
        <vt:i4>0</vt:i4>
      </vt:variant>
      <vt:variant>
        <vt:i4>5</vt:i4>
      </vt:variant>
      <vt:variant>
        <vt:lpwstr>http://ivo.garant.ru/document/redirect/12136354/5</vt:lpwstr>
      </vt:variant>
      <vt:variant>
        <vt:lpwstr/>
      </vt:variant>
      <vt:variant>
        <vt:i4>1507409</vt:i4>
      </vt:variant>
      <vt:variant>
        <vt:i4>500</vt:i4>
      </vt:variant>
      <vt:variant>
        <vt:i4>0</vt:i4>
      </vt:variant>
      <vt:variant>
        <vt:i4>5</vt:i4>
      </vt:variant>
      <vt:variant>
        <vt:lpwstr>http://ivo.garant.ru/document/redirect/12125268/5</vt:lpwstr>
      </vt:variant>
      <vt:variant>
        <vt:lpwstr/>
      </vt:variant>
      <vt:variant>
        <vt:i4>2031707</vt:i4>
      </vt:variant>
      <vt:variant>
        <vt:i4>497</vt:i4>
      </vt:variant>
      <vt:variant>
        <vt:i4>0</vt:i4>
      </vt:variant>
      <vt:variant>
        <vt:i4>5</vt:i4>
      </vt:variant>
      <vt:variant>
        <vt:lpwstr>http://ivo.garant.ru/document/redirect/70951956/2180</vt:lpwstr>
      </vt:variant>
      <vt:variant>
        <vt:lpwstr/>
      </vt:variant>
      <vt:variant>
        <vt:i4>2031700</vt:i4>
      </vt:variant>
      <vt:variant>
        <vt:i4>494</vt:i4>
      </vt:variant>
      <vt:variant>
        <vt:i4>0</vt:i4>
      </vt:variant>
      <vt:variant>
        <vt:i4>5</vt:i4>
      </vt:variant>
      <vt:variant>
        <vt:lpwstr>http://ivo.garant.ru/document/redirect/70951956/2170</vt:lpwstr>
      </vt:variant>
      <vt:variant>
        <vt:lpwstr/>
      </vt:variant>
      <vt:variant>
        <vt:i4>1835089</vt:i4>
      </vt:variant>
      <vt:variant>
        <vt:i4>491</vt:i4>
      </vt:variant>
      <vt:variant>
        <vt:i4>0</vt:i4>
      </vt:variant>
      <vt:variant>
        <vt:i4>5</vt:i4>
      </vt:variant>
      <vt:variant>
        <vt:lpwstr>http://ivo.garant.ru/document/redirect/70951956/2220</vt:lpwstr>
      </vt:variant>
      <vt:variant>
        <vt:lpwstr/>
      </vt:variant>
      <vt:variant>
        <vt:i4>1966163</vt:i4>
      </vt:variant>
      <vt:variant>
        <vt:i4>488</vt:i4>
      </vt:variant>
      <vt:variant>
        <vt:i4>0</vt:i4>
      </vt:variant>
      <vt:variant>
        <vt:i4>5</vt:i4>
      </vt:variant>
      <vt:variant>
        <vt:lpwstr>http://ivo.garant.ru/document/redirect/73400099/2000</vt:lpwstr>
      </vt:variant>
      <vt:variant>
        <vt:lpwstr/>
      </vt:variant>
      <vt:variant>
        <vt:i4>1966163</vt:i4>
      </vt:variant>
      <vt:variant>
        <vt:i4>485</vt:i4>
      </vt:variant>
      <vt:variant>
        <vt:i4>0</vt:i4>
      </vt:variant>
      <vt:variant>
        <vt:i4>5</vt:i4>
      </vt:variant>
      <vt:variant>
        <vt:lpwstr>http://ivo.garant.ru/document/redirect/73400099/2000</vt:lpwstr>
      </vt:variant>
      <vt:variant>
        <vt:lpwstr/>
      </vt:variant>
      <vt:variant>
        <vt:i4>2424928</vt:i4>
      </vt:variant>
      <vt:variant>
        <vt:i4>482</vt:i4>
      </vt:variant>
      <vt:variant>
        <vt:i4>0</vt:i4>
      </vt:variant>
      <vt:variant>
        <vt:i4>5</vt:i4>
      </vt:variant>
      <vt:variant>
        <vt:lpwstr>http://ivo.garant.ru/document/redirect/180026/4012</vt:lpwstr>
      </vt:variant>
      <vt:variant>
        <vt:lpwstr/>
      </vt:variant>
      <vt:variant>
        <vt:i4>1179741</vt:i4>
      </vt:variant>
      <vt:variant>
        <vt:i4>479</vt:i4>
      </vt:variant>
      <vt:variant>
        <vt:i4>0</vt:i4>
      </vt:variant>
      <vt:variant>
        <vt:i4>5</vt:i4>
      </vt:variant>
      <vt:variant>
        <vt:lpwstr>http://ivo.garant.ru/document/redirect/70116264/1000</vt:lpwstr>
      </vt:variant>
      <vt:variant>
        <vt:lpwstr/>
      </vt:variant>
      <vt:variant>
        <vt:i4>1441882</vt:i4>
      </vt:variant>
      <vt:variant>
        <vt:i4>476</vt:i4>
      </vt:variant>
      <vt:variant>
        <vt:i4>0</vt:i4>
      </vt:variant>
      <vt:variant>
        <vt:i4>5</vt:i4>
      </vt:variant>
      <vt:variant>
        <vt:lpwstr>http://ivo.garant.ru/document/redirect/12112604/2</vt:lpwstr>
      </vt:variant>
      <vt:variant>
        <vt:lpwstr/>
      </vt:variant>
      <vt:variant>
        <vt:i4>1966163</vt:i4>
      </vt:variant>
      <vt:variant>
        <vt:i4>473</vt:i4>
      </vt:variant>
      <vt:variant>
        <vt:i4>0</vt:i4>
      </vt:variant>
      <vt:variant>
        <vt:i4>5</vt:i4>
      </vt:variant>
      <vt:variant>
        <vt:lpwstr>http://ivo.garant.ru/document/redirect/73400099/2000</vt:lpwstr>
      </vt:variant>
      <vt:variant>
        <vt:lpwstr/>
      </vt:variant>
      <vt:variant>
        <vt:i4>3014755</vt:i4>
      </vt:variant>
      <vt:variant>
        <vt:i4>470</vt:i4>
      </vt:variant>
      <vt:variant>
        <vt:i4>0</vt:i4>
      </vt:variant>
      <vt:variant>
        <vt:i4>5</vt:i4>
      </vt:variant>
      <vt:variant>
        <vt:lpwstr>http://ivo.garant.ru/document/redirect/71112362/98</vt:lpwstr>
      </vt:variant>
      <vt:variant>
        <vt:lpwstr/>
      </vt:variant>
      <vt:variant>
        <vt:i4>1966163</vt:i4>
      </vt:variant>
      <vt:variant>
        <vt:i4>467</vt:i4>
      </vt:variant>
      <vt:variant>
        <vt:i4>0</vt:i4>
      </vt:variant>
      <vt:variant>
        <vt:i4>5</vt:i4>
      </vt:variant>
      <vt:variant>
        <vt:lpwstr>http://ivo.garant.ru/document/redirect/73400099/2000</vt:lpwstr>
      </vt:variant>
      <vt:variant>
        <vt:lpwstr/>
      </vt:variant>
      <vt:variant>
        <vt:i4>1966163</vt:i4>
      </vt:variant>
      <vt:variant>
        <vt:i4>464</vt:i4>
      </vt:variant>
      <vt:variant>
        <vt:i4>0</vt:i4>
      </vt:variant>
      <vt:variant>
        <vt:i4>5</vt:i4>
      </vt:variant>
      <vt:variant>
        <vt:lpwstr>http://ivo.garant.ru/document/redirect/73400099/2000</vt:lpwstr>
      </vt:variant>
      <vt:variant>
        <vt:lpwstr/>
      </vt:variant>
      <vt:variant>
        <vt:i4>2424928</vt:i4>
      </vt:variant>
      <vt:variant>
        <vt:i4>461</vt:i4>
      </vt:variant>
      <vt:variant>
        <vt:i4>0</vt:i4>
      </vt:variant>
      <vt:variant>
        <vt:i4>5</vt:i4>
      </vt:variant>
      <vt:variant>
        <vt:lpwstr>http://ivo.garant.ru/document/redirect/180026/4012</vt:lpwstr>
      </vt:variant>
      <vt:variant>
        <vt:lpwstr/>
      </vt:variant>
      <vt:variant>
        <vt:i4>1179741</vt:i4>
      </vt:variant>
      <vt:variant>
        <vt:i4>458</vt:i4>
      </vt:variant>
      <vt:variant>
        <vt:i4>0</vt:i4>
      </vt:variant>
      <vt:variant>
        <vt:i4>5</vt:i4>
      </vt:variant>
      <vt:variant>
        <vt:lpwstr>http://ivo.garant.ru/document/redirect/70116264/1000</vt:lpwstr>
      </vt:variant>
      <vt:variant>
        <vt:lpwstr/>
      </vt:variant>
      <vt:variant>
        <vt:i4>1376350</vt:i4>
      </vt:variant>
      <vt:variant>
        <vt:i4>455</vt:i4>
      </vt:variant>
      <vt:variant>
        <vt:i4>0</vt:i4>
      </vt:variant>
      <vt:variant>
        <vt:i4>5</vt:i4>
      </vt:variant>
      <vt:variant>
        <vt:lpwstr>http://ivo.garant.ru/document/redirect/70353464/2</vt:lpwstr>
      </vt:variant>
      <vt:variant>
        <vt:lpwstr/>
      </vt:variant>
      <vt:variant>
        <vt:i4>2424928</vt:i4>
      </vt:variant>
      <vt:variant>
        <vt:i4>452</vt:i4>
      </vt:variant>
      <vt:variant>
        <vt:i4>0</vt:i4>
      </vt:variant>
      <vt:variant>
        <vt:i4>5</vt:i4>
      </vt:variant>
      <vt:variant>
        <vt:lpwstr>http://ivo.garant.ru/document/redirect/180026/4012</vt:lpwstr>
      </vt:variant>
      <vt:variant>
        <vt:lpwstr/>
      </vt:variant>
      <vt:variant>
        <vt:i4>1179741</vt:i4>
      </vt:variant>
      <vt:variant>
        <vt:i4>449</vt:i4>
      </vt:variant>
      <vt:variant>
        <vt:i4>0</vt:i4>
      </vt:variant>
      <vt:variant>
        <vt:i4>5</vt:i4>
      </vt:variant>
      <vt:variant>
        <vt:lpwstr>http://ivo.garant.ru/document/redirect/70116264/1000</vt:lpwstr>
      </vt:variant>
      <vt:variant>
        <vt:lpwstr/>
      </vt:variant>
      <vt:variant>
        <vt:i4>1245272</vt:i4>
      </vt:variant>
      <vt:variant>
        <vt:i4>446</vt:i4>
      </vt:variant>
      <vt:variant>
        <vt:i4>0</vt:i4>
      </vt:variant>
      <vt:variant>
        <vt:i4>5</vt:i4>
      </vt:variant>
      <vt:variant>
        <vt:lpwstr>http://ivo.garant.ru/document/redirect/12122754/0</vt:lpwstr>
      </vt:variant>
      <vt:variant>
        <vt:lpwstr/>
      </vt:variant>
      <vt:variant>
        <vt:i4>1376337</vt:i4>
      </vt:variant>
      <vt:variant>
        <vt:i4>443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1507409</vt:i4>
      </vt:variant>
      <vt:variant>
        <vt:i4>440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1376337</vt:i4>
      </vt:variant>
      <vt:variant>
        <vt:i4>437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1441876</vt:i4>
      </vt:variant>
      <vt:variant>
        <vt:i4>434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1441876</vt:i4>
      </vt:variant>
      <vt:variant>
        <vt:i4>431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1114201</vt:i4>
      </vt:variant>
      <vt:variant>
        <vt:i4>428</vt:i4>
      </vt:variant>
      <vt:variant>
        <vt:i4>0</vt:i4>
      </vt:variant>
      <vt:variant>
        <vt:i4>5</vt:i4>
      </vt:variant>
      <vt:variant>
        <vt:lpwstr>http://ivo.garant.ru/document/redirect/73246062/7000</vt:lpwstr>
      </vt:variant>
      <vt:variant>
        <vt:lpwstr/>
      </vt:variant>
      <vt:variant>
        <vt:i4>1507409</vt:i4>
      </vt:variant>
      <vt:variant>
        <vt:i4>425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1376337</vt:i4>
      </vt:variant>
      <vt:variant>
        <vt:i4>422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2556014</vt:i4>
      </vt:variant>
      <vt:variant>
        <vt:i4>419</vt:i4>
      </vt:variant>
      <vt:variant>
        <vt:i4>0</vt:i4>
      </vt:variant>
      <vt:variant>
        <vt:i4>5</vt:i4>
      </vt:variant>
      <vt:variant>
        <vt:lpwstr>http://ivo.garant.ru/document/redirect/555333/0</vt:lpwstr>
      </vt:variant>
      <vt:variant>
        <vt:lpwstr/>
      </vt:variant>
      <vt:variant>
        <vt:i4>2556014</vt:i4>
      </vt:variant>
      <vt:variant>
        <vt:i4>416</vt:i4>
      </vt:variant>
      <vt:variant>
        <vt:i4>0</vt:i4>
      </vt:variant>
      <vt:variant>
        <vt:i4>5</vt:i4>
      </vt:variant>
      <vt:variant>
        <vt:lpwstr>http://ivo.garant.ru/document/redirect/555333/0</vt:lpwstr>
      </vt:variant>
      <vt:variant>
        <vt:lpwstr/>
      </vt:variant>
      <vt:variant>
        <vt:i4>2949136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sub_10073</vt:lpwstr>
      </vt:variant>
      <vt:variant>
        <vt:i4>2949136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sub_10072</vt:lpwstr>
      </vt:variant>
      <vt:variant>
        <vt:i4>2883600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2883600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2883600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2818070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sub_10611</vt:lpwstr>
      </vt:variant>
      <vt:variant>
        <vt:i4>2818070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sub_10610</vt:lpwstr>
      </vt:variant>
      <vt:variant>
        <vt:i4>1245272</vt:i4>
      </vt:variant>
      <vt:variant>
        <vt:i4>392</vt:i4>
      </vt:variant>
      <vt:variant>
        <vt:i4>0</vt:i4>
      </vt:variant>
      <vt:variant>
        <vt:i4>5</vt:i4>
      </vt:variant>
      <vt:variant>
        <vt:lpwstr>http://ivo.garant.ru/document/redirect/12122754/0</vt:lpwstr>
      </vt:variant>
      <vt:variant>
        <vt:lpwstr/>
      </vt:variant>
      <vt:variant>
        <vt:i4>1245272</vt:i4>
      </vt:variant>
      <vt:variant>
        <vt:i4>389</vt:i4>
      </vt:variant>
      <vt:variant>
        <vt:i4>0</vt:i4>
      </vt:variant>
      <vt:variant>
        <vt:i4>5</vt:i4>
      </vt:variant>
      <vt:variant>
        <vt:lpwstr>http://ivo.garant.ru/document/redirect/12122754/0</vt:lpwstr>
      </vt:variant>
      <vt:variant>
        <vt:lpwstr/>
      </vt:variant>
      <vt:variant>
        <vt:i4>1376350</vt:i4>
      </vt:variant>
      <vt:variant>
        <vt:i4>386</vt:i4>
      </vt:variant>
      <vt:variant>
        <vt:i4>0</vt:i4>
      </vt:variant>
      <vt:variant>
        <vt:i4>5</vt:i4>
      </vt:variant>
      <vt:variant>
        <vt:lpwstr>http://ivo.garant.ru/document/redirect/70353464/2</vt:lpwstr>
      </vt:variant>
      <vt:variant>
        <vt:lpwstr/>
      </vt:variant>
      <vt:variant>
        <vt:i4>2883600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sub_10067</vt:lpwstr>
      </vt:variant>
      <vt:variant>
        <vt:i4>2883600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sub_10067</vt:lpwstr>
      </vt:variant>
      <vt:variant>
        <vt:i4>2883600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2883600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2883600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1114201</vt:i4>
      </vt:variant>
      <vt:variant>
        <vt:i4>368</vt:i4>
      </vt:variant>
      <vt:variant>
        <vt:i4>0</vt:i4>
      </vt:variant>
      <vt:variant>
        <vt:i4>5</vt:i4>
      </vt:variant>
      <vt:variant>
        <vt:lpwstr>http://ivo.garant.ru/document/redirect/73246062/7000</vt:lpwstr>
      </vt:variant>
      <vt:variant>
        <vt:lpwstr/>
      </vt:variant>
      <vt:variant>
        <vt:i4>1114201</vt:i4>
      </vt:variant>
      <vt:variant>
        <vt:i4>365</vt:i4>
      </vt:variant>
      <vt:variant>
        <vt:i4>0</vt:i4>
      </vt:variant>
      <vt:variant>
        <vt:i4>5</vt:i4>
      </vt:variant>
      <vt:variant>
        <vt:lpwstr>http://ivo.garant.ru/document/redirect/73246062/7000</vt:lpwstr>
      </vt:variant>
      <vt:variant>
        <vt:lpwstr/>
      </vt:variant>
      <vt:variant>
        <vt:i4>1441876</vt:i4>
      </vt:variant>
      <vt:variant>
        <vt:i4>362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1441876</vt:i4>
      </vt:variant>
      <vt:variant>
        <vt:i4>359</vt:i4>
      </vt:variant>
      <vt:variant>
        <vt:i4>0</vt:i4>
      </vt:variant>
      <vt:variant>
        <vt:i4>5</vt:i4>
      </vt:variant>
      <vt:variant>
        <vt:lpwstr>http://ivo.garant.ru/document/redirect/70465940/0</vt:lpwstr>
      </vt:variant>
      <vt:variant>
        <vt:lpwstr/>
      </vt:variant>
      <vt:variant>
        <vt:i4>2293860</vt:i4>
      </vt:variant>
      <vt:variant>
        <vt:i4>356</vt:i4>
      </vt:variant>
      <vt:variant>
        <vt:i4>0</vt:i4>
      </vt:variant>
      <vt:variant>
        <vt:i4>5</vt:i4>
      </vt:variant>
      <vt:variant>
        <vt:lpwstr>http://ivo.garant.ru/document/redirect/12184522/21</vt:lpwstr>
      </vt:variant>
      <vt:variant>
        <vt:lpwstr/>
      </vt:variant>
      <vt:variant>
        <vt:i4>2752528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1376337</vt:i4>
      </vt:variant>
      <vt:variant>
        <vt:i4>350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2752536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sub_90000</vt:lpwstr>
      </vt:variant>
      <vt:variant>
        <vt:i4>2752536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sub_90000</vt:lpwstr>
      </vt:variant>
      <vt:variant>
        <vt:i4>2752534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2752532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2752532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2752534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2752535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sub_60000</vt:lpwstr>
      </vt:variant>
      <vt:variant>
        <vt:i4>2752531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2621459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2621459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2228241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1376337</vt:i4>
      </vt:variant>
      <vt:variant>
        <vt:i4>314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2752531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2228241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2752531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2621458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2752531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2293860</vt:i4>
      </vt:variant>
      <vt:variant>
        <vt:i4>284</vt:i4>
      </vt:variant>
      <vt:variant>
        <vt:i4>0</vt:i4>
      </vt:variant>
      <vt:variant>
        <vt:i4>5</vt:i4>
      </vt:variant>
      <vt:variant>
        <vt:lpwstr>http://ivo.garant.ru/document/redirect/12184522/21</vt:lpwstr>
      </vt:variant>
      <vt:variant>
        <vt:lpwstr/>
      </vt:variant>
      <vt:variant>
        <vt:i4>1638432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sub_130000</vt:lpwstr>
      </vt:variant>
      <vt:variant>
        <vt:i4>1638432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sub_130000</vt:lpwstr>
      </vt:variant>
      <vt:variant>
        <vt:i4>2621458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2752531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sub_30005</vt:lpwstr>
      </vt:variant>
      <vt:variant>
        <vt:i4>2752530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sub_30004</vt:lpwstr>
      </vt:variant>
      <vt:variant>
        <vt:i4>1638485</vt:i4>
      </vt:variant>
      <vt:variant>
        <vt:i4>260</vt:i4>
      </vt:variant>
      <vt:variant>
        <vt:i4>0</vt:i4>
      </vt:variant>
      <vt:variant>
        <vt:i4>5</vt:i4>
      </vt:variant>
      <vt:variant>
        <vt:lpwstr>http://ivo.garant.ru/document/redirect/74997341/1000</vt:lpwstr>
      </vt:variant>
      <vt:variant>
        <vt:lpwstr/>
      </vt:variant>
      <vt:variant>
        <vt:i4>2752531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2621458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sub_10223</vt:lpwstr>
      </vt:variant>
      <vt:variant>
        <vt:i4>1638485</vt:i4>
      </vt:variant>
      <vt:variant>
        <vt:i4>251</vt:i4>
      </vt:variant>
      <vt:variant>
        <vt:i4>0</vt:i4>
      </vt:variant>
      <vt:variant>
        <vt:i4>5</vt:i4>
      </vt:variant>
      <vt:variant>
        <vt:lpwstr>http://ivo.garant.ru/document/redirect/74997341/1000</vt:lpwstr>
      </vt:variant>
      <vt:variant>
        <vt:lpwstr/>
      </vt:variant>
      <vt:variant>
        <vt:i4>2293860</vt:i4>
      </vt:variant>
      <vt:variant>
        <vt:i4>248</vt:i4>
      </vt:variant>
      <vt:variant>
        <vt:i4>0</vt:i4>
      </vt:variant>
      <vt:variant>
        <vt:i4>5</vt:i4>
      </vt:variant>
      <vt:variant>
        <vt:lpwstr>http://ivo.garant.ru/document/redirect/12184522/21</vt:lpwstr>
      </vt:variant>
      <vt:variant>
        <vt:lpwstr/>
      </vt:variant>
      <vt:variant>
        <vt:i4>1376337</vt:i4>
      </vt:variant>
      <vt:variant>
        <vt:i4>245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2752528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2818065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sub_10114</vt:lpwstr>
      </vt:variant>
      <vt:variant>
        <vt:i4>2818065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sub_10113</vt:lpwstr>
      </vt:variant>
      <vt:variant>
        <vt:i4>2228241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sub_10184</vt:lpwstr>
      </vt:variant>
      <vt:variant>
        <vt:i4>2293776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1376337</vt:i4>
      </vt:variant>
      <vt:variant>
        <vt:i4>221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2752530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sub_30006</vt:lpwstr>
      </vt:variant>
      <vt:variant>
        <vt:i4>2818066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sub_30013</vt:lpwstr>
      </vt:variant>
      <vt:variant>
        <vt:i4>2752530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2293776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1572896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sub_120000</vt:lpwstr>
      </vt:variant>
      <vt:variant>
        <vt:i4>2752530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sub_30004</vt:lpwstr>
      </vt:variant>
      <vt:variant>
        <vt:i4>2752528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2818066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sub_30014</vt:lpwstr>
      </vt:variant>
      <vt:variant>
        <vt:i4>2752530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2818065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1507409</vt:i4>
      </vt:variant>
      <vt:variant>
        <vt:i4>182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2752528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1179739</vt:i4>
      </vt:variant>
      <vt:variant>
        <vt:i4>176</vt:i4>
      </vt:variant>
      <vt:variant>
        <vt:i4>0</vt:i4>
      </vt:variant>
      <vt:variant>
        <vt:i4>5</vt:i4>
      </vt:variant>
      <vt:variant>
        <vt:lpwstr>http://ivo.garant.ru/document/redirect/74375072/1000</vt:lpwstr>
      </vt:variant>
      <vt:variant>
        <vt:lpwstr/>
      </vt:variant>
      <vt:variant>
        <vt:i4>2818065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2621457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sub_10115</vt:lpwstr>
      </vt:variant>
      <vt:variant>
        <vt:i4>2818065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1507409</vt:i4>
      </vt:variant>
      <vt:variant>
        <vt:i4>161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2752528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2293860</vt:i4>
      </vt:variant>
      <vt:variant>
        <vt:i4>152</vt:i4>
      </vt:variant>
      <vt:variant>
        <vt:i4>0</vt:i4>
      </vt:variant>
      <vt:variant>
        <vt:i4>5</vt:i4>
      </vt:variant>
      <vt:variant>
        <vt:lpwstr>http://ivo.garant.ru/document/redirect/12184522/21</vt:lpwstr>
      </vt:variant>
      <vt:variant>
        <vt:lpwstr/>
      </vt:variant>
      <vt:variant>
        <vt:i4>1572896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sub_120000</vt:lpwstr>
      </vt:variant>
      <vt:variant>
        <vt:i4>1572896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sub_120000</vt:lpwstr>
      </vt:variant>
      <vt:variant>
        <vt:i4>2818065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2818065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sub_10114</vt:lpwstr>
      </vt:variant>
      <vt:variant>
        <vt:i4>2752528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1507409</vt:i4>
      </vt:variant>
      <vt:variant>
        <vt:i4>128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2752528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1507409</vt:i4>
      </vt:variant>
      <vt:variant>
        <vt:i4>122</vt:i4>
      </vt:variant>
      <vt:variant>
        <vt:i4>0</vt:i4>
      </vt:variant>
      <vt:variant>
        <vt:i4>5</vt:i4>
      </vt:variant>
      <vt:variant>
        <vt:lpwstr>http://ivo.garant.ru/document/redirect/72275618/12000</vt:lpwstr>
      </vt:variant>
      <vt:variant>
        <vt:lpwstr/>
      </vt:variant>
      <vt:variant>
        <vt:i4>2752528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2228240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2752528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2818066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sub_30011</vt:lpwstr>
      </vt:variant>
      <vt:variant>
        <vt:i4>2818066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sub_30014</vt:lpwstr>
      </vt:variant>
      <vt:variant>
        <vt:i4>1376337</vt:i4>
      </vt:variant>
      <vt:variant>
        <vt:i4>95</vt:i4>
      </vt:variant>
      <vt:variant>
        <vt:i4>0</vt:i4>
      </vt:variant>
      <vt:variant>
        <vt:i4>5</vt:i4>
      </vt:variant>
      <vt:variant>
        <vt:lpwstr>http://ivo.garant.ru/document/redirect/72275618/1000</vt:lpwstr>
      </vt:variant>
      <vt:variant>
        <vt:lpwstr/>
      </vt:variant>
      <vt:variant>
        <vt:i4>1441882</vt:i4>
      </vt:variant>
      <vt:variant>
        <vt:i4>92</vt:i4>
      </vt:variant>
      <vt:variant>
        <vt:i4>0</vt:i4>
      </vt:variant>
      <vt:variant>
        <vt:i4>5</vt:i4>
      </vt:variant>
      <vt:variant>
        <vt:lpwstr>http://ivo.garant.ru/document/redirect/12112604/2</vt:lpwstr>
      </vt:variant>
      <vt:variant>
        <vt:lpwstr/>
      </vt:variant>
      <vt:variant>
        <vt:i4>2818066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sub_30012</vt:lpwstr>
      </vt:variant>
      <vt:variant>
        <vt:i4>2818066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sub_30011</vt:lpwstr>
      </vt:variant>
      <vt:variant>
        <vt:i4>2752530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sub_30004</vt:lpwstr>
      </vt:variant>
      <vt:variant>
        <vt:i4>2752530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sub_30005</vt:lpwstr>
      </vt:variant>
      <vt:variant>
        <vt:i4>1114205</vt:i4>
      </vt:variant>
      <vt:variant>
        <vt:i4>77</vt:i4>
      </vt:variant>
      <vt:variant>
        <vt:i4>0</vt:i4>
      </vt:variant>
      <vt:variant>
        <vt:i4>5</vt:i4>
      </vt:variant>
      <vt:variant>
        <vt:lpwstr>http://ivo.garant.ru/document/redirect/74375044/1000</vt:lpwstr>
      </vt:variant>
      <vt:variant>
        <vt:lpwstr/>
      </vt:variant>
      <vt:variant>
        <vt:i4>2818066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sub_30014</vt:lpwstr>
      </vt:variant>
      <vt:variant>
        <vt:i4>2752528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sub_30006</vt:lpwstr>
      </vt:variant>
      <vt:variant>
        <vt:i4>2752530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sub_30004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2293860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http://ivo.garant.ru/document/redirect/12184522/21</vt:lpwstr>
      </vt:variant>
      <vt:variant>
        <vt:lpwstr/>
      </vt:variant>
      <vt:variant>
        <vt:i4>2752531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2818066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sub_3001</vt:lpwstr>
      </vt:variant>
      <vt:variant>
        <vt:i4>2752531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2293860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http://ivo.garant.ru/document/redirect/12184522/21</vt:lpwstr>
      </vt:variant>
      <vt:variant>
        <vt:lpwstr/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consultantplus://offline/ref=13133838463807B0C9BE49921AF94C8C5890232FD4A65EAEE065070BC43B565FCC1C86871D22198A0C3208F187C35991ABA2C3752A2Fw0W3H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2024-08-08T02:35:00Z</cp:lastPrinted>
  <dcterms:created xsi:type="dcterms:W3CDTF">2024-07-25T09:52:00Z</dcterms:created>
  <dcterms:modified xsi:type="dcterms:W3CDTF">2024-08-22T02:54:00Z</dcterms:modified>
</cp:coreProperties>
</file>