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1" w:rsidRDefault="00321191" w:rsidP="00D45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191" w:rsidRDefault="00B6735B" w:rsidP="00D45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 w:rsidR="00321191">
        <w:rPr>
          <w:rFonts w:ascii="Times New Roman" w:eastAsia="Times New Roman" w:hAnsi="Times New Roman" w:cs="Times New Roman"/>
          <w:b/>
          <w:sz w:val="28"/>
          <w:szCs w:val="28"/>
        </w:rPr>
        <w:t xml:space="preserve"> «ТУГНУЙСКОЕ» МУХОРШИБИРСКОГО РАЙОНА </w:t>
      </w:r>
    </w:p>
    <w:p w:rsidR="00D45B10" w:rsidRDefault="00321191" w:rsidP="00D45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БУРЯТИЯ</w:t>
      </w:r>
      <w:r w:rsidR="00B673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(сельское поселение)</w:t>
      </w:r>
    </w:p>
    <w:p w:rsidR="00321191" w:rsidRDefault="00321191" w:rsidP="003211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B10" w:rsidRPr="00321191" w:rsidRDefault="00D45B10" w:rsidP="00321191">
      <w:pPr>
        <w:keepNext/>
        <w:spacing w:after="0" w:line="240" w:lineRule="auto"/>
        <w:jc w:val="center"/>
        <w:outlineLvl w:val="0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45B1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D45B10" w:rsidRDefault="00D45B10" w:rsidP="00F43839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color w:val="000000"/>
        </w:rPr>
      </w:pPr>
    </w:p>
    <w:p w:rsidR="00F43839" w:rsidRPr="005C3806" w:rsidRDefault="00F43839" w:rsidP="00F43839">
      <w:pPr>
        <w:pStyle w:val="1"/>
        <w:keepNext/>
        <w:suppressAutoHyphens/>
        <w:spacing w:before="0" w:after="0"/>
        <w:jc w:val="left"/>
        <w:rPr>
          <w:rStyle w:val="a3"/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color w:val="000000"/>
        </w:rPr>
        <w:t xml:space="preserve">             </w:t>
      </w:r>
      <w:r w:rsidR="00A9117B">
        <w:rPr>
          <w:rStyle w:val="a3"/>
          <w:rFonts w:ascii="Times New Roman" w:hAnsi="Times New Roman"/>
          <w:color w:val="000000"/>
        </w:rPr>
        <w:t>от 1</w:t>
      </w:r>
      <w:r w:rsidR="008A69D6">
        <w:rPr>
          <w:rStyle w:val="a3"/>
          <w:rFonts w:ascii="Times New Roman" w:hAnsi="Times New Roman"/>
          <w:color w:val="000000"/>
        </w:rPr>
        <w:t>6</w:t>
      </w:r>
      <w:r w:rsidR="00321191">
        <w:rPr>
          <w:rStyle w:val="a3"/>
          <w:rFonts w:ascii="Times New Roman" w:hAnsi="Times New Roman"/>
          <w:color w:val="000000"/>
        </w:rPr>
        <w:t xml:space="preserve">.09.2013 г. </w:t>
      </w:r>
      <w:r>
        <w:rPr>
          <w:rStyle w:val="a3"/>
          <w:rFonts w:ascii="Times New Roman" w:hAnsi="Times New Roman"/>
          <w:color w:val="000000"/>
        </w:rPr>
        <w:t xml:space="preserve">                         № </w:t>
      </w:r>
      <w:r w:rsidR="00321191">
        <w:rPr>
          <w:rStyle w:val="a3"/>
          <w:rFonts w:ascii="Times New Roman" w:hAnsi="Times New Roman"/>
          <w:color w:val="000000"/>
        </w:rPr>
        <w:t>16</w:t>
      </w:r>
    </w:p>
    <w:p w:rsidR="00F43839" w:rsidRDefault="00F43839" w:rsidP="00F43839">
      <w:pPr>
        <w:pStyle w:val="1"/>
        <w:keepNext/>
        <w:suppressAutoHyphens/>
        <w:spacing w:before="0" w:after="0"/>
        <w:jc w:val="left"/>
        <w:rPr>
          <w:rStyle w:val="a3"/>
          <w:rFonts w:ascii="Times New Roman" w:hAnsi="Times New Roman"/>
          <w:color w:val="000000"/>
        </w:rPr>
      </w:pPr>
    </w:p>
    <w:p w:rsidR="00321191" w:rsidRPr="00321191" w:rsidRDefault="00F43839" w:rsidP="00321191">
      <w:pPr>
        <w:pStyle w:val="1"/>
        <w:keepNext/>
        <w:suppressAutoHyphens/>
        <w:spacing w:before="0" w:after="0"/>
        <w:jc w:val="left"/>
        <w:rPr>
          <w:rFonts w:ascii="Times New Roman" w:hAnsi="Times New Roman"/>
          <w:color w:val="000000"/>
        </w:rPr>
      </w:pPr>
      <w:r w:rsidRPr="006D309A">
        <w:rPr>
          <w:rStyle w:val="a3"/>
          <w:rFonts w:ascii="Times New Roman" w:hAnsi="Times New Roman"/>
          <w:color w:val="000000"/>
        </w:rPr>
        <w:t>«</w:t>
      </w:r>
      <w:r w:rsidRPr="006D309A">
        <w:rPr>
          <w:rFonts w:ascii="Times New Roman" w:hAnsi="Times New Roman"/>
          <w:bCs w:val="0"/>
          <w:color w:val="000000"/>
        </w:rPr>
        <w:t xml:space="preserve">Об утверждении Положения о </w:t>
      </w:r>
      <w:r>
        <w:rPr>
          <w:rFonts w:ascii="Times New Roman" w:hAnsi="Times New Roman"/>
          <w:color w:val="000000"/>
        </w:rPr>
        <w:t xml:space="preserve">муниципальном </w:t>
      </w:r>
      <w:r w:rsidRPr="006D309A">
        <w:rPr>
          <w:rFonts w:ascii="Times New Roman" w:hAnsi="Times New Roman"/>
          <w:color w:val="000000"/>
        </w:rPr>
        <w:t>звене территориальной подсистемы единой государственной системы предупреждения и ликвидации чрезвычайных ситуаций на территории </w:t>
      </w:r>
      <w:r>
        <w:rPr>
          <w:rStyle w:val="a3"/>
          <w:rFonts w:ascii="Times New Roman" w:hAnsi="Times New Roman"/>
          <w:color w:val="000000"/>
        </w:rPr>
        <w:t>МО СП «</w:t>
      </w:r>
      <w:proofErr w:type="spellStart"/>
      <w:r>
        <w:rPr>
          <w:rStyle w:val="a3"/>
          <w:rFonts w:ascii="Times New Roman" w:hAnsi="Times New Roman"/>
          <w:color w:val="000000"/>
        </w:rPr>
        <w:t>Тугнуйское</w:t>
      </w:r>
      <w:proofErr w:type="spellEnd"/>
      <w:r>
        <w:rPr>
          <w:rStyle w:val="a3"/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A9117B">
        <w:rPr>
          <w:rFonts w:ascii="Times New Roman" w:hAnsi="Times New Roman"/>
          <w:color w:val="000000"/>
        </w:rPr>
        <w:t>Мухоршибирского</w:t>
      </w:r>
      <w:proofErr w:type="spellEnd"/>
      <w:r w:rsidR="00A9117B">
        <w:rPr>
          <w:rFonts w:ascii="Times New Roman" w:hAnsi="Times New Roman"/>
          <w:color w:val="000000"/>
        </w:rPr>
        <w:t xml:space="preserve"> района </w:t>
      </w:r>
      <w:r>
        <w:rPr>
          <w:rFonts w:ascii="Times New Roman" w:hAnsi="Times New Roman"/>
          <w:color w:val="000000"/>
        </w:rPr>
        <w:t>Республики Бурятия</w:t>
      </w:r>
    </w:p>
    <w:p w:rsidR="00F43839" w:rsidRPr="005C3806" w:rsidRDefault="00F43839" w:rsidP="00F43839">
      <w:pPr>
        <w:keepNext/>
        <w:keepLines/>
        <w:spacing w:line="336" w:lineRule="auto"/>
        <w:jc w:val="both"/>
        <w:rPr>
          <w:rFonts w:ascii="Times New Roman" w:hAnsi="Times New Roman" w:cs="Times New Roman"/>
        </w:rPr>
      </w:pPr>
      <w:r>
        <w:t xml:space="preserve">              </w:t>
      </w:r>
      <w:r w:rsidRPr="005C3806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5C3806">
          <w:rPr>
            <w:rStyle w:val="a3"/>
            <w:rFonts w:ascii="Times New Roman" w:hAnsi="Times New Roman" w:cs="Times New Roman"/>
            <w:color w:val="000000"/>
          </w:rPr>
          <w:t>Федеральным законом</w:t>
        </w:r>
      </w:hyperlink>
      <w:r w:rsidRPr="005C3806">
        <w:rPr>
          <w:rFonts w:ascii="Times New Roman" w:hAnsi="Times New Roman" w:cs="Times New Roman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5C3806">
          <w:rPr>
            <w:rFonts w:ascii="Times New Roman" w:hAnsi="Times New Roman" w:cs="Times New Roman"/>
          </w:rPr>
          <w:t>1994 г</w:t>
        </w:r>
      </w:smartTag>
      <w:r w:rsidRPr="005C3806">
        <w:rPr>
          <w:rFonts w:ascii="Times New Roman" w:hAnsi="Times New Roman" w:cs="Times New Roman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5C3806">
          <w:rPr>
            <w:rStyle w:val="a3"/>
            <w:rFonts w:ascii="Times New Roman" w:hAnsi="Times New Roman" w:cs="Times New Roman"/>
            <w:color w:val="000000"/>
          </w:rPr>
          <w:t>постановлением</w:t>
        </w:r>
      </w:hyperlink>
      <w:r w:rsidRPr="005C3806">
        <w:rPr>
          <w:rFonts w:ascii="Times New Roman" w:hAnsi="Times New Roman" w:cs="Times New Roman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5C3806">
          <w:rPr>
            <w:rFonts w:ascii="Times New Roman" w:hAnsi="Times New Roman" w:cs="Times New Roman"/>
          </w:rPr>
          <w:t>2003 г</w:t>
        </w:r>
      </w:smartTag>
      <w:r w:rsidRPr="005C3806">
        <w:rPr>
          <w:rFonts w:ascii="Times New Roman" w:hAnsi="Times New Roman" w:cs="Times New Roman"/>
        </w:rPr>
        <w:t xml:space="preserve">. № 794 «О единой государственной системе предупреждения и ликвидации чрезвычайных ситуаций», </w:t>
      </w:r>
      <w:r w:rsidRPr="005C3806">
        <w:rPr>
          <w:rFonts w:ascii="Times New Roman" w:hAnsi="Times New Roman" w:cs="Times New Roman"/>
          <w:highlight w:val="yellow"/>
        </w:rPr>
        <w:t>постановляю:</w:t>
      </w:r>
    </w:p>
    <w:p w:rsidR="00F43839" w:rsidRPr="005C3806" w:rsidRDefault="00F43839" w:rsidP="00F43839">
      <w:pPr>
        <w:keepNext/>
        <w:keepLines/>
        <w:spacing w:line="336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1. Утвердить:</w:t>
      </w:r>
    </w:p>
    <w:p w:rsidR="00F43839" w:rsidRPr="005C3806" w:rsidRDefault="00F43839" w:rsidP="00F43839">
      <w:pPr>
        <w:keepNext/>
        <w:keepLines/>
        <w:spacing w:line="336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 xml:space="preserve">1.1. </w:t>
      </w:r>
      <w:hyperlink w:anchor="sub_1000" w:history="1">
        <w:r w:rsidRPr="005C3806">
          <w:rPr>
            <w:rStyle w:val="a3"/>
            <w:rFonts w:ascii="Times New Roman" w:hAnsi="Times New Roman" w:cs="Times New Roman"/>
            <w:color w:val="000000"/>
          </w:rPr>
          <w:t>Положение</w:t>
        </w:r>
      </w:hyperlink>
      <w:r w:rsidRPr="005C3806">
        <w:rPr>
          <w:rFonts w:ascii="Times New Roman" w:hAnsi="Times New Roman" w:cs="Times New Roman"/>
        </w:rPr>
        <w:t xml:space="preserve"> </w:t>
      </w:r>
      <w:r w:rsidRPr="005C3806">
        <w:rPr>
          <w:rFonts w:ascii="Times New Roman" w:hAnsi="Times New Roman" w:cs="Times New Roman"/>
          <w:bCs/>
        </w:rPr>
        <w:t>о</w:t>
      </w:r>
      <w:r w:rsidRPr="005C3806">
        <w:rPr>
          <w:rFonts w:ascii="Times New Roman" w:hAnsi="Times New Roman" w:cs="Times New Roman"/>
          <w:b/>
          <w:bCs/>
        </w:rPr>
        <w:t xml:space="preserve"> </w:t>
      </w:r>
      <w:r w:rsidRPr="005C3806">
        <w:rPr>
          <w:rFonts w:ascii="Times New Roman" w:hAnsi="Times New Roman" w:cs="Times New Roman"/>
          <w:bCs/>
        </w:rPr>
        <w:t>муниципальном</w:t>
      </w:r>
      <w:r w:rsidRPr="005C3806">
        <w:rPr>
          <w:rFonts w:ascii="Times New Roman" w:hAnsi="Times New Roman" w:cs="Times New Roman"/>
          <w:b/>
        </w:rPr>
        <w:t xml:space="preserve"> </w:t>
      </w:r>
      <w:r w:rsidRPr="005C3806">
        <w:rPr>
          <w:rFonts w:ascii="Times New Roman" w:hAnsi="Times New Roman" w:cs="Times New Roman"/>
          <w:bCs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5C3806">
        <w:rPr>
          <w:rFonts w:ascii="Times New Roman" w:hAnsi="Times New Roman" w:cs="Times New Roman"/>
        </w:rPr>
        <w:t xml:space="preserve"> на территории </w:t>
      </w:r>
      <w:r w:rsidRPr="005C3806">
        <w:rPr>
          <w:rStyle w:val="a3"/>
          <w:rFonts w:ascii="Times New Roman" w:hAnsi="Times New Roman" w:cs="Times New Roman"/>
          <w:color w:val="000000"/>
          <w:sz w:val="24"/>
          <w:szCs w:val="24"/>
        </w:rPr>
        <w:t>МО СП «</w:t>
      </w:r>
      <w:proofErr w:type="spellStart"/>
      <w:r w:rsidRPr="005C3806">
        <w:rPr>
          <w:rStyle w:val="a3"/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5C3806">
        <w:rPr>
          <w:rStyle w:val="a3"/>
          <w:rFonts w:ascii="Times New Roman" w:hAnsi="Times New Roman" w:cs="Times New Roman"/>
          <w:color w:val="000000"/>
          <w:sz w:val="24"/>
          <w:szCs w:val="24"/>
        </w:rPr>
        <w:t>»</w:t>
      </w:r>
      <w:r w:rsidRPr="005C3806">
        <w:rPr>
          <w:rFonts w:ascii="Times New Roman" w:hAnsi="Times New Roman" w:cs="Times New Roman"/>
        </w:rPr>
        <w:t xml:space="preserve"> </w:t>
      </w:r>
      <w:proofErr w:type="spellStart"/>
      <w:r w:rsidR="00A9117B">
        <w:rPr>
          <w:rFonts w:ascii="Times New Roman" w:hAnsi="Times New Roman" w:cs="Times New Roman"/>
        </w:rPr>
        <w:t>Мухоршибирского</w:t>
      </w:r>
      <w:proofErr w:type="spellEnd"/>
      <w:r w:rsidR="00A9117B">
        <w:rPr>
          <w:rFonts w:ascii="Times New Roman" w:hAnsi="Times New Roman" w:cs="Times New Roman"/>
        </w:rPr>
        <w:t xml:space="preserve"> района</w:t>
      </w:r>
      <w:r w:rsidRPr="005C3806">
        <w:rPr>
          <w:rFonts w:ascii="Times New Roman" w:hAnsi="Times New Roman" w:cs="Times New Roman"/>
        </w:rPr>
        <w:t xml:space="preserve"> Республики Бурятия</w:t>
      </w:r>
      <w:r w:rsidRPr="005C3806">
        <w:rPr>
          <w:rFonts w:ascii="Times New Roman" w:hAnsi="Times New Roman" w:cs="Times New Roman"/>
        </w:rPr>
        <w:br/>
        <w:t xml:space="preserve"> (Приложение № 1).</w:t>
      </w:r>
    </w:p>
    <w:p w:rsidR="00F43839" w:rsidRPr="005C3806" w:rsidRDefault="00F43839" w:rsidP="00F43839">
      <w:pPr>
        <w:keepNext/>
        <w:keepLines/>
        <w:spacing w:line="336" w:lineRule="auto"/>
        <w:ind w:firstLine="720"/>
        <w:jc w:val="both"/>
        <w:rPr>
          <w:rFonts w:ascii="Times New Roman" w:hAnsi="Times New Roman" w:cs="Times New Roman"/>
        </w:rPr>
      </w:pPr>
      <w:bookmarkStart w:id="0" w:name="sub_12"/>
      <w:r w:rsidRPr="005C3806">
        <w:rPr>
          <w:rFonts w:ascii="Times New Roman" w:hAnsi="Times New Roman" w:cs="Times New Roman"/>
        </w:rPr>
        <w:t xml:space="preserve">1.2. </w:t>
      </w:r>
      <w:r w:rsidRPr="005C3806">
        <w:rPr>
          <w:rStyle w:val="a3"/>
          <w:rFonts w:ascii="Times New Roman" w:hAnsi="Times New Roman" w:cs="Times New Roman"/>
          <w:color w:val="000000"/>
        </w:rPr>
        <w:t>Структуру</w:t>
      </w:r>
      <w:r w:rsidRPr="005C3806">
        <w:rPr>
          <w:rFonts w:ascii="Times New Roman" w:hAnsi="Times New Roman" w:cs="Times New Roman"/>
        </w:rPr>
        <w:t xml:space="preserve"> </w:t>
      </w:r>
      <w:r w:rsidRPr="005C3806">
        <w:rPr>
          <w:rFonts w:ascii="Times New Roman" w:hAnsi="Times New Roman" w:cs="Times New Roman"/>
          <w:bCs/>
        </w:rPr>
        <w:t>муниципального</w:t>
      </w:r>
      <w:r w:rsidRPr="005C3806">
        <w:rPr>
          <w:rFonts w:ascii="Times New Roman" w:hAnsi="Times New Roman" w:cs="Times New Roman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bookmarkEnd w:id="0"/>
    <w:p w:rsidR="00F43839" w:rsidRPr="005C3806" w:rsidRDefault="00F43839" w:rsidP="00F43839">
      <w:pPr>
        <w:keepNext/>
        <w:keepLines/>
        <w:spacing w:line="336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 xml:space="preserve">2. </w:t>
      </w:r>
      <w:proofErr w:type="gramStart"/>
      <w:r w:rsidRPr="005C3806">
        <w:rPr>
          <w:rFonts w:ascii="Times New Roman" w:hAnsi="Times New Roman" w:cs="Times New Roman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уполномоченным лицом на ведение дел гражданской обороны, предупреждения и ликвидации чрезвычайных ситуаций и защиты населения администрации 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 xml:space="preserve">» разработать и утвердить положения, структуру, состав сил и средств объектовых звеньев </w:t>
      </w:r>
      <w:r w:rsidRPr="005C3806">
        <w:rPr>
          <w:rFonts w:ascii="Times New Roman" w:hAnsi="Times New Roman" w:cs="Times New Roman"/>
          <w:bCs/>
        </w:rPr>
        <w:t>муниципального</w:t>
      </w:r>
      <w:r w:rsidRPr="005C3806">
        <w:rPr>
          <w:rFonts w:ascii="Times New Roman" w:hAnsi="Times New Roman" w:cs="Times New Roman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proofErr w:type="gramEnd"/>
      <w:r w:rsidRPr="005C3806">
        <w:rPr>
          <w:rFonts w:ascii="Times New Roman" w:hAnsi="Times New Roman" w:cs="Times New Roman"/>
        </w:rPr>
        <w:t xml:space="preserve"> на территории сельского поселения.</w:t>
      </w:r>
    </w:p>
    <w:p w:rsidR="00F43839" w:rsidRPr="005C3806" w:rsidRDefault="00F43839" w:rsidP="00F43839">
      <w:pPr>
        <w:keepNext/>
        <w:keepLines/>
        <w:spacing w:line="336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3 Администрации 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>» опубликовать настоящее постановление в установленном порядке.</w:t>
      </w:r>
    </w:p>
    <w:p w:rsidR="00F43839" w:rsidRPr="00321191" w:rsidRDefault="00F43839" w:rsidP="00321191">
      <w:pPr>
        <w:keepNext/>
        <w:keepLines/>
        <w:spacing w:line="336" w:lineRule="auto"/>
        <w:ind w:firstLine="720"/>
        <w:jc w:val="both"/>
        <w:rPr>
          <w:rStyle w:val="a5"/>
          <w:rFonts w:ascii="Times New Roman" w:hAnsi="Times New Roman" w:cs="Times New Roman"/>
          <w:b w:val="0"/>
          <w:color w:val="auto"/>
        </w:rPr>
      </w:pPr>
      <w:r w:rsidRPr="005C3806">
        <w:rPr>
          <w:rFonts w:ascii="Times New Roman" w:hAnsi="Times New Roman" w:cs="Times New Roman"/>
        </w:rPr>
        <w:t xml:space="preserve">4. Настоящее постановление вступает в силу со дня его </w:t>
      </w:r>
      <w:hyperlink r:id="rId8" w:history="1">
        <w:r w:rsidRPr="005C3806">
          <w:rPr>
            <w:rStyle w:val="a3"/>
            <w:rFonts w:ascii="Times New Roman" w:hAnsi="Times New Roman" w:cs="Times New Roman"/>
            <w:color w:val="000000"/>
          </w:rPr>
          <w:t>опубликования</w:t>
        </w:r>
      </w:hyperlink>
      <w:r w:rsidR="00321191">
        <w:rPr>
          <w:rFonts w:ascii="Times New Roman" w:hAnsi="Times New Roman" w:cs="Times New Roman"/>
        </w:rPr>
        <w:t>.</w:t>
      </w:r>
    </w:p>
    <w:p w:rsidR="00F43839" w:rsidRPr="00321191" w:rsidRDefault="00321191" w:rsidP="00321191">
      <w:pPr>
        <w:keepNext/>
        <w:keepLines/>
        <w:autoSpaceDE w:val="0"/>
        <w:autoSpaceDN w:val="0"/>
        <w:adjustRightInd w:val="0"/>
        <w:jc w:val="both"/>
        <w:rPr>
          <w:rStyle w:val="a5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Глава администрации   МО СП «</w:t>
      </w:r>
      <w:proofErr w:type="spellStart"/>
      <w:r>
        <w:rPr>
          <w:rFonts w:ascii="Times New Roman" w:hAnsi="Times New Roman" w:cs="Times New Roman"/>
        </w:rPr>
        <w:t>Тугнуйское</w:t>
      </w:r>
      <w:proofErr w:type="spellEnd"/>
      <w:r>
        <w:rPr>
          <w:rFonts w:ascii="Times New Roman" w:hAnsi="Times New Roman" w:cs="Times New Roman"/>
        </w:rPr>
        <w:t xml:space="preserve">»                </w:t>
      </w:r>
      <w:r w:rsidR="00B673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А.П.Бурлаков</w:t>
      </w:r>
      <w:proofErr w:type="spellEnd"/>
    </w:p>
    <w:p w:rsidR="00F43839" w:rsidRPr="005C3806" w:rsidRDefault="00F43839" w:rsidP="002840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5C3806">
        <w:rPr>
          <w:rStyle w:val="a5"/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F43839" w:rsidRPr="005C3806" w:rsidRDefault="00F43839" w:rsidP="002840B7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5C3806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5C3806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F43839" w:rsidRPr="005C3806" w:rsidRDefault="00F43839" w:rsidP="002840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 xml:space="preserve">» </w:t>
      </w:r>
    </w:p>
    <w:p w:rsidR="00F43839" w:rsidRPr="005C3806" w:rsidRDefault="00F43839" w:rsidP="002840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  <w:color w:val="000000"/>
        </w:rPr>
        <w:t xml:space="preserve">от </w:t>
      </w:r>
      <w:r w:rsidR="002840B7">
        <w:rPr>
          <w:rStyle w:val="a5"/>
          <w:rFonts w:ascii="Times New Roman" w:hAnsi="Times New Roman" w:cs="Times New Roman"/>
          <w:bCs/>
          <w:color w:val="000000"/>
        </w:rPr>
        <w:t>1</w:t>
      </w:r>
      <w:r w:rsidR="008A69D6">
        <w:rPr>
          <w:rStyle w:val="a5"/>
          <w:rFonts w:ascii="Times New Roman" w:hAnsi="Times New Roman" w:cs="Times New Roman"/>
          <w:bCs/>
          <w:color w:val="000000"/>
        </w:rPr>
        <w:t>6</w:t>
      </w:r>
      <w:r w:rsidR="00321191">
        <w:rPr>
          <w:rStyle w:val="a5"/>
          <w:rFonts w:ascii="Times New Roman" w:hAnsi="Times New Roman" w:cs="Times New Roman"/>
          <w:bCs/>
          <w:color w:val="000000"/>
        </w:rPr>
        <w:t>.09.2013 г.</w:t>
      </w:r>
      <w:r w:rsidRPr="005C3806">
        <w:rPr>
          <w:rStyle w:val="a5"/>
          <w:rFonts w:ascii="Times New Roman" w:hAnsi="Times New Roman" w:cs="Times New Roman"/>
          <w:bCs/>
          <w:color w:val="000000"/>
        </w:rPr>
        <w:t xml:space="preserve"> №</w:t>
      </w:r>
      <w:r w:rsidR="00321191">
        <w:rPr>
          <w:rStyle w:val="a5"/>
          <w:rFonts w:ascii="Times New Roman" w:hAnsi="Times New Roman" w:cs="Times New Roman"/>
          <w:bCs/>
          <w:color w:val="000000"/>
        </w:rPr>
        <w:t>16</w:t>
      </w:r>
      <w:r w:rsidRPr="005C3806">
        <w:rPr>
          <w:rStyle w:val="a5"/>
          <w:rFonts w:ascii="Times New Roman" w:hAnsi="Times New Roman" w:cs="Times New Roman"/>
          <w:bCs/>
          <w:color w:val="000000"/>
        </w:rPr>
        <w:t xml:space="preserve"> </w:t>
      </w:r>
    </w:p>
    <w:p w:rsidR="00F43839" w:rsidRPr="005C3806" w:rsidRDefault="00F43839" w:rsidP="00F43839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F43839" w:rsidRPr="005C3806" w:rsidRDefault="00F43839" w:rsidP="00F43839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F43839" w:rsidRPr="005C3806" w:rsidRDefault="00F43839" w:rsidP="00F43839">
      <w:pPr>
        <w:pStyle w:val="1"/>
        <w:keepNext/>
        <w:keepLines/>
        <w:rPr>
          <w:rFonts w:ascii="Times New Roman" w:hAnsi="Times New Roman"/>
          <w:color w:val="000000"/>
        </w:rPr>
      </w:pPr>
      <w:r w:rsidRPr="005C3806">
        <w:rPr>
          <w:rFonts w:ascii="Times New Roman" w:hAnsi="Times New Roman"/>
          <w:color w:val="000000"/>
        </w:rPr>
        <w:t>Положение</w:t>
      </w:r>
      <w:r w:rsidRPr="005C3806">
        <w:rPr>
          <w:rFonts w:ascii="Times New Roman" w:hAnsi="Times New Roman"/>
          <w:color w:val="000000"/>
        </w:rPr>
        <w:br/>
      </w:r>
      <w:r w:rsidRPr="005C3806">
        <w:rPr>
          <w:rFonts w:ascii="Times New Roman" w:hAnsi="Times New Roman"/>
          <w:bCs w:val="0"/>
          <w:color w:val="000000"/>
        </w:rPr>
        <w:t>о</w:t>
      </w:r>
      <w:r w:rsidRPr="005C3806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5C3806">
        <w:rPr>
          <w:rFonts w:ascii="Times New Roman" w:hAnsi="Times New Roman"/>
          <w:bCs w:val="0"/>
          <w:color w:val="000000"/>
        </w:rPr>
        <w:t>муниципальном</w:t>
      </w:r>
      <w:r w:rsidRPr="005C3806">
        <w:rPr>
          <w:rFonts w:ascii="Times New Roman" w:hAnsi="Times New Roman"/>
          <w:b w:val="0"/>
          <w:color w:val="000000"/>
        </w:rPr>
        <w:t xml:space="preserve"> </w:t>
      </w:r>
      <w:r w:rsidRPr="005C3806">
        <w:rPr>
          <w:rFonts w:ascii="Times New Roman" w:hAnsi="Times New Roman"/>
          <w:bCs w:val="0"/>
          <w:color w:val="000000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5C3806">
        <w:rPr>
          <w:rFonts w:ascii="Times New Roman" w:hAnsi="Times New Roman"/>
          <w:color w:val="000000"/>
        </w:rPr>
        <w:t xml:space="preserve"> на территории </w:t>
      </w:r>
      <w:r w:rsidRPr="005C3806">
        <w:rPr>
          <w:rStyle w:val="a3"/>
          <w:rFonts w:ascii="Times New Roman" w:hAnsi="Times New Roman"/>
          <w:color w:val="000000"/>
        </w:rPr>
        <w:t>МО СП «</w:t>
      </w:r>
      <w:proofErr w:type="spellStart"/>
      <w:r w:rsidRPr="005C3806">
        <w:rPr>
          <w:rStyle w:val="a3"/>
          <w:rFonts w:ascii="Times New Roman" w:hAnsi="Times New Roman"/>
          <w:color w:val="000000"/>
        </w:rPr>
        <w:t>Тугнуйское</w:t>
      </w:r>
      <w:proofErr w:type="spellEnd"/>
      <w:r w:rsidRPr="005C3806">
        <w:rPr>
          <w:rStyle w:val="a3"/>
          <w:rFonts w:ascii="Times New Roman" w:hAnsi="Times New Roman"/>
          <w:color w:val="000000"/>
        </w:rPr>
        <w:t>»</w:t>
      </w:r>
      <w:r w:rsidRPr="005C3806">
        <w:rPr>
          <w:rFonts w:ascii="Times New Roman" w:hAnsi="Times New Roman"/>
          <w:color w:val="000000"/>
        </w:rPr>
        <w:t xml:space="preserve"> </w:t>
      </w:r>
      <w:proofErr w:type="spellStart"/>
      <w:r w:rsidR="00A9117B">
        <w:rPr>
          <w:rFonts w:ascii="Times New Roman" w:hAnsi="Times New Roman"/>
          <w:color w:val="000000"/>
        </w:rPr>
        <w:t>Мухоршибирского</w:t>
      </w:r>
      <w:proofErr w:type="spellEnd"/>
      <w:r w:rsidR="00A9117B">
        <w:rPr>
          <w:rFonts w:ascii="Times New Roman" w:hAnsi="Times New Roman"/>
          <w:color w:val="000000"/>
        </w:rPr>
        <w:t xml:space="preserve"> района</w:t>
      </w:r>
      <w:r w:rsidRPr="005C3806">
        <w:rPr>
          <w:rFonts w:ascii="Times New Roman" w:hAnsi="Times New Roman"/>
          <w:color w:val="000000"/>
        </w:rPr>
        <w:t xml:space="preserve"> Республики Бурятия</w:t>
      </w:r>
      <w:r w:rsidRPr="005C3806">
        <w:rPr>
          <w:rFonts w:ascii="Times New Roman" w:hAnsi="Times New Roman"/>
          <w:color w:val="000000"/>
        </w:rPr>
        <w:br/>
      </w:r>
    </w:p>
    <w:p w:rsidR="00F43839" w:rsidRPr="005C3806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 xml:space="preserve">1. Настоящее Положение определяет порядок организации и функционирования </w:t>
      </w:r>
      <w:r w:rsidRPr="005C3806">
        <w:rPr>
          <w:rFonts w:ascii="Times New Roman" w:hAnsi="Times New Roman" w:cs="Times New Roman"/>
          <w:bCs/>
        </w:rPr>
        <w:t>муниципального</w:t>
      </w:r>
      <w:r w:rsidRPr="005C3806">
        <w:rPr>
          <w:rFonts w:ascii="Times New Roman" w:hAnsi="Times New Roman" w:cs="Times New Roman"/>
          <w:b/>
        </w:rPr>
        <w:t xml:space="preserve"> </w:t>
      </w:r>
      <w:r w:rsidRPr="005C3806">
        <w:rPr>
          <w:rFonts w:ascii="Times New Roman" w:hAnsi="Times New Roman" w:cs="Times New Roman"/>
          <w:bCs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5C3806">
        <w:rPr>
          <w:rFonts w:ascii="Times New Roman" w:hAnsi="Times New Roman" w:cs="Times New Roman"/>
        </w:rPr>
        <w:t xml:space="preserve"> на </w:t>
      </w:r>
      <w:r w:rsidR="00A9117B">
        <w:rPr>
          <w:rFonts w:ascii="Times New Roman" w:hAnsi="Times New Roman" w:cs="Times New Roman"/>
        </w:rPr>
        <w:t>территории МО СП «</w:t>
      </w:r>
      <w:proofErr w:type="spellStart"/>
      <w:r w:rsidR="00A9117B">
        <w:rPr>
          <w:rFonts w:ascii="Times New Roman" w:hAnsi="Times New Roman" w:cs="Times New Roman"/>
        </w:rPr>
        <w:t>Тугнуйское</w:t>
      </w:r>
      <w:proofErr w:type="spellEnd"/>
      <w:r w:rsidR="00A9117B">
        <w:rPr>
          <w:rFonts w:ascii="Times New Roman" w:hAnsi="Times New Roman" w:cs="Times New Roman"/>
        </w:rPr>
        <w:t xml:space="preserve">»  </w:t>
      </w:r>
      <w:proofErr w:type="spellStart"/>
      <w:r w:rsidR="00A9117B">
        <w:rPr>
          <w:rFonts w:ascii="Times New Roman" w:hAnsi="Times New Roman" w:cs="Times New Roman"/>
        </w:rPr>
        <w:t>Мухоршибирского</w:t>
      </w:r>
      <w:proofErr w:type="spellEnd"/>
      <w:r w:rsidR="00A9117B">
        <w:rPr>
          <w:rFonts w:ascii="Times New Roman" w:hAnsi="Times New Roman" w:cs="Times New Roman"/>
        </w:rPr>
        <w:t xml:space="preserve"> района</w:t>
      </w:r>
      <w:r w:rsidRPr="005C3806">
        <w:rPr>
          <w:rFonts w:ascii="Times New Roman" w:hAnsi="Times New Roman" w:cs="Times New Roman"/>
        </w:rPr>
        <w:t xml:space="preserve"> Республики Бурятия (далее - сельское звено ТП РСЧС).</w:t>
      </w:r>
    </w:p>
    <w:p w:rsidR="00F43839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 xml:space="preserve">», организаций, предприятий и </w:t>
      </w:r>
      <w:proofErr w:type="gramStart"/>
      <w:r w:rsidRPr="005C3806">
        <w:rPr>
          <w:rFonts w:ascii="Times New Roman" w:hAnsi="Times New Roman" w:cs="Times New Roman"/>
        </w:rPr>
        <w:t>учреждений</w:t>
      </w:r>
      <w:proofErr w:type="gramEnd"/>
      <w:r w:rsidRPr="005C3806">
        <w:rPr>
          <w:rFonts w:ascii="Times New Roman" w:hAnsi="Times New Roman" w:cs="Times New Roman"/>
        </w:rPr>
        <w:t xml:space="preserve"> расположенных на территории 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 xml:space="preserve">»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5C3806">
        <w:rPr>
          <w:rStyle w:val="a3"/>
          <w:rFonts w:ascii="Times New Roman" w:hAnsi="Times New Roman" w:cs="Times New Roman"/>
          <w:color w:val="000000"/>
        </w:rPr>
        <w:t>Федеральным законом</w:t>
      </w:r>
      <w:r w:rsidRPr="005C3806">
        <w:rPr>
          <w:rFonts w:ascii="Times New Roman" w:hAnsi="Times New Roman" w:cs="Times New Roman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5C3806">
          <w:rPr>
            <w:rFonts w:ascii="Times New Roman" w:hAnsi="Times New Roman" w:cs="Times New Roman"/>
          </w:rPr>
          <w:t>1994 г</w:t>
        </w:r>
      </w:smartTag>
      <w:r w:rsidRPr="005C3806">
        <w:rPr>
          <w:rFonts w:ascii="Times New Roman" w:hAnsi="Times New Roman" w:cs="Times New Roman"/>
        </w:rPr>
        <w:t xml:space="preserve">. № 68-ФЗ «О защите населения и территорий от чрезвычайных ситуаций природного и техногенного </w:t>
      </w:r>
      <w:r>
        <w:rPr>
          <w:rFonts w:ascii="Times New Roman" w:hAnsi="Times New Roman" w:cs="Times New Roman"/>
        </w:rPr>
        <w:t>характера»</w:t>
      </w:r>
    </w:p>
    <w:p w:rsidR="00F43839" w:rsidRPr="005C3806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3. Сельское звено ТП РСЧС создается для предупреждения и ликвидации чрезвычайных ситуаций в пределах границ сельского поселения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>» в его состав входят объектовые звенья, находящиеся на территории МО СП «</w:t>
      </w:r>
      <w:proofErr w:type="spellStart"/>
      <w:r w:rsidRPr="005C3806">
        <w:rPr>
          <w:rFonts w:ascii="Times New Roman" w:hAnsi="Times New Roman" w:cs="Times New Roman"/>
        </w:rPr>
        <w:t>Тугнуйское</w:t>
      </w:r>
      <w:proofErr w:type="spellEnd"/>
      <w:r w:rsidRPr="005C3806">
        <w:rPr>
          <w:rFonts w:ascii="Times New Roman" w:hAnsi="Times New Roman" w:cs="Times New Roman"/>
        </w:rPr>
        <w:t>».</w:t>
      </w:r>
    </w:p>
    <w:p w:rsidR="00F43839" w:rsidRPr="005C3806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43839" w:rsidRPr="005C3806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C3806">
        <w:rPr>
          <w:rFonts w:ascii="Times New Roman" w:hAnsi="Times New Roman" w:cs="Times New Roman"/>
        </w:rPr>
        <w:t>4. Сельское звено ТП РСЧС включает два уровня: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муниципальный уровень - в пределах территории муниципального образования;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lastRenderedPageBreak/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5. Координационными органами сельского звена ТП РСЧС являются: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на муниципальном уровне - комиссия по предупреждению и ликвидации чрезвычайных ситуаций и обеспечению пожарной безопасности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руководителями организаций.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6. Постоянно действующими органами управления сельского звена ТП РСЧС являются:</w:t>
      </w:r>
    </w:p>
    <w:p w:rsidR="00F43839" w:rsidRPr="006C05DE" w:rsidRDefault="00F43839" w:rsidP="00F43839">
      <w:pPr>
        <w:keepNext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C05DE">
        <w:rPr>
          <w:rFonts w:ascii="Times New Roman" w:hAnsi="Times New Roman" w:cs="Times New Roman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Республики Бурятия и правовыми актами администраций МО «</w:t>
      </w:r>
      <w:proofErr w:type="spellStart"/>
      <w:r w:rsidRPr="006C05DE">
        <w:rPr>
          <w:rFonts w:ascii="Times New Roman" w:hAnsi="Times New Roman" w:cs="Times New Roman"/>
        </w:rPr>
        <w:t>Мухоршибирский</w:t>
      </w:r>
      <w:proofErr w:type="spellEnd"/>
      <w:r w:rsidRPr="006C05DE">
        <w:rPr>
          <w:rFonts w:ascii="Times New Roman" w:hAnsi="Times New Roman" w:cs="Times New Roman"/>
        </w:rPr>
        <w:t xml:space="preserve"> район» 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lastRenderedPageBreak/>
        <w:t>7. Органами повседневного управления сельского звена ТП РСЧС (далее - органы) являются: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Глава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специалист администрации, которому вменены обязанности по ГО и ЧС;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дежурно-диспетчерские службы организаций (объектов).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законодательством Республики Бурятия, правовыми актами администраций МО «</w:t>
      </w:r>
      <w:proofErr w:type="spellStart"/>
      <w:r w:rsidRPr="006C05DE">
        <w:rPr>
          <w:rFonts w:ascii="Times New Roman" w:hAnsi="Times New Roman" w:cs="Times New Roman"/>
        </w:rPr>
        <w:t>Мухоршибирский</w:t>
      </w:r>
      <w:proofErr w:type="spellEnd"/>
      <w:r w:rsidRPr="006C05DE">
        <w:rPr>
          <w:rFonts w:ascii="Times New Roman" w:hAnsi="Times New Roman" w:cs="Times New Roman"/>
        </w:rPr>
        <w:t xml:space="preserve"> район»,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решениями руководителей организаций (объектов).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8. К силам и средствам сельского звена ТП РСЧС относятся специально подготовленные силы и средства 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организаций и общественных объединений, расположенных в границах сельского поселения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предназначенные и выделяемые (привлекаемые) для предупреждения и ликвидации чрезвычайных ситуаций.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F43839" w:rsidRPr="006C05DE" w:rsidRDefault="00F43839" w:rsidP="00F43839">
      <w:pPr>
        <w:keepNext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Основу сил и средств постоянной готовности составляют  нештатные аварийно-спасательные формирования гражданской обороны организаций, по мере возможности оснащенные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F43839" w:rsidRPr="006C05DE" w:rsidRDefault="00F43839" w:rsidP="00F43839">
      <w:pPr>
        <w:keepNext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C05DE">
        <w:rPr>
          <w:rFonts w:ascii="Times New Roman" w:hAnsi="Times New Roman" w:cs="Times New Roman"/>
        </w:rPr>
        <w:t xml:space="preserve">Перечень сил постоянной готовности сельского звена ТП РСЧС входит в </w:t>
      </w:r>
      <w:hyperlink r:id="rId9" w:history="1">
        <w:r w:rsidRPr="006C05DE">
          <w:rPr>
            <w:rStyle w:val="a3"/>
            <w:rFonts w:ascii="Times New Roman" w:hAnsi="Times New Roman" w:cs="Times New Roman"/>
            <w:color w:val="000000"/>
          </w:rPr>
          <w:t>перечень</w:t>
        </w:r>
      </w:hyperlink>
      <w:r w:rsidRPr="006C05DE">
        <w:rPr>
          <w:rFonts w:ascii="Times New Roman" w:hAnsi="Times New Roman" w:cs="Times New Roman"/>
        </w:rPr>
        <w:t xml:space="preserve"> сил постоянной готовности территориальной подсистемы Республики Бурятия единой государственной системы предупреждения и ликвидации чрезвычайных ситуаций, утвержденный </w:t>
      </w:r>
      <w:hyperlink r:id="rId10" w:history="1">
        <w:r w:rsidRPr="006C05DE">
          <w:rPr>
            <w:rStyle w:val="a3"/>
            <w:rFonts w:ascii="Times New Roman" w:hAnsi="Times New Roman" w:cs="Times New Roman"/>
            <w:color w:val="000000"/>
          </w:rPr>
          <w:t>постановлением</w:t>
        </w:r>
      </w:hyperlink>
      <w:r w:rsidRPr="006C05DE">
        <w:rPr>
          <w:rFonts w:ascii="Times New Roman" w:hAnsi="Times New Roman" w:cs="Times New Roman"/>
        </w:rPr>
        <w:t xml:space="preserve"> Главы Республики Бурятия  от ___ _________ 201__ г. № _____ «О территориальной подсистеме _Республики Бурятия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</w:t>
      </w:r>
      <w:proofErr w:type="gramEnd"/>
      <w:r w:rsidRPr="006C05DE">
        <w:rPr>
          <w:rFonts w:ascii="Times New Roman" w:hAnsi="Times New Roman" w:cs="Times New Roman"/>
        </w:rPr>
        <w:t xml:space="preserve"> ситуациям и ликвидации последствий стихийных бедствий по Республике Бурятия), и определяется приложением к Плану действий по предупреждению и ликвидации </w:t>
      </w:r>
      <w:r w:rsidRPr="006C05DE">
        <w:rPr>
          <w:rFonts w:ascii="Times New Roman" w:hAnsi="Times New Roman" w:cs="Times New Roman"/>
        </w:rPr>
        <w:lastRenderedPageBreak/>
        <w:t>чрезвычайных ситуаций природного и техногенного характера, утверждаемому главой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Состав и структуру сил постоянной готовности определяют создающие их органы местного самоуправления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осуществляет в установленном порядке глава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по решению органов исполнительной власти Республики Бурятия, администраций МО «</w:t>
      </w:r>
      <w:proofErr w:type="spellStart"/>
      <w:r w:rsidRPr="006C05DE">
        <w:rPr>
          <w:rFonts w:ascii="Times New Roman" w:hAnsi="Times New Roman" w:cs="Times New Roman"/>
        </w:rPr>
        <w:t>Мухоршибирский</w:t>
      </w:r>
      <w:proofErr w:type="spellEnd"/>
      <w:r w:rsidRPr="006C05DE">
        <w:rPr>
          <w:rFonts w:ascii="Times New Roman" w:hAnsi="Times New Roman" w:cs="Times New Roman"/>
        </w:rPr>
        <w:t xml:space="preserve"> район»,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руководителей организаций, осуществляющих руководство деятельностью указанных служб и формирований.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11. Для ликвидации чрезвычайных ситуаций создаются и используются: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резервы финансовых и материальных ресурсов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резервы финансовых и материальных ресурсов организаций и общественных </w:t>
      </w:r>
      <w:proofErr w:type="gramStart"/>
      <w:r w:rsidRPr="006C05DE">
        <w:rPr>
          <w:rFonts w:ascii="Times New Roman" w:hAnsi="Times New Roman" w:cs="Times New Roman"/>
        </w:rPr>
        <w:t>объединений</w:t>
      </w:r>
      <w:proofErr w:type="gramEnd"/>
      <w:r w:rsidRPr="006C05DE">
        <w:rPr>
          <w:rFonts w:ascii="Times New Roman" w:hAnsi="Times New Roman" w:cs="Times New Roman"/>
        </w:rPr>
        <w:t xml:space="preserve"> расположенных на территории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на объектовом уровне - решением руководителей организаций.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6C05DE">
        <w:rPr>
          <w:rFonts w:ascii="Times New Roman" w:hAnsi="Times New Roman" w:cs="Times New Roman"/>
        </w:rPr>
        <w:t>контроль за</w:t>
      </w:r>
      <w:proofErr w:type="gramEnd"/>
      <w:r w:rsidRPr="006C05DE">
        <w:rPr>
          <w:rFonts w:ascii="Times New Roman" w:hAnsi="Times New Roman" w:cs="Times New Roman"/>
        </w:rPr>
        <w:t xml:space="preserve"> их созданием, хранением, использованием и восполнением устанавливаются создающим их органом.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" w:name="sub_1012"/>
      <w:r w:rsidRPr="006C05DE">
        <w:rPr>
          <w:rFonts w:ascii="Times New Roman" w:hAnsi="Times New Roman" w:cs="Times New Roman"/>
        </w:rPr>
        <w:lastRenderedPageBreak/>
        <w:t>12. Информационное обеспечение сельского звена ТП РСЧС осуществляется с использованием всех доступных технических систем, сре</w:t>
      </w:r>
      <w:proofErr w:type="gramStart"/>
      <w:r w:rsidRPr="006C05DE">
        <w:rPr>
          <w:rFonts w:ascii="Times New Roman" w:hAnsi="Times New Roman" w:cs="Times New Roman"/>
        </w:rPr>
        <w:t>дств св</w:t>
      </w:r>
      <w:proofErr w:type="gramEnd"/>
      <w:r w:rsidRPr="006C05DE">
        <w:rPr>
          <w:rFonts w:ascii="Times New Roman" w:hAnsi="Times New Roman" w:cs="Times New Roman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1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 xml:space="preserve"> и организациями в порядке, установленном Правительством Российской Федерации, нормативными правовыми актами Главы Республики Бурятия, администраций МО «</w:t>
      </w:r>
      <w:proofErr w:type="spellStart"/>
      <w:r w:rsidRPr="006C05DE">
        <w:rPr>
          <w:rFonts w:ascii="Times New Roman" w:hAnsi="Times New Roman" w:cs="Times New Roman"/>
        </w:rPr>
        <w:t>Мухоршибирский</w:t>
      </w:r>
      <w:proofErr w:type="spellEnd"/>
      <w:r w:rsidRPr="006C05DE">
        <w:rPr>
          <w:rFonts w:ascii="Times New Roman" w:hAnsi="Times New Roman" w:cs="Times New Roman"/>
        </w:rPr>
        <w:t xml:space="preserve"> район» 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Республики Бурятия.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2" w:name="sub_1013"/>
      <w:r w:rsidRPr="006C05DE">
        <w:rPr>
          <w:rFonts w:ascii="Times New Roman" w:hAnsi="Times New Roman" w:cs="Times New Roman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 администрацией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».</w:t>
      </w:r>
    </w:p>
    <w:bookmarkEnd w:id="2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3" w:name="sub_1014"/>
      <w:r w:rsidRPr="006C05DE">
        <w:rPr>
          <w:rFonts w:ascii="Times New Roman" w:hAnsi="Times New Roman" w:cs="Times New Roman"/>
        </w:rPr>
        <w:t>14. При отсутствии угрозы возникновения чрезвычайных ситуаций на объектах, территории сельского поселения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органы управления и силы сельского звена ТП РСЧС функционируют в режиме повседневной деятельности.</w:t>
      </w:r>
    </w:p>
    <w:bookmarkEnd w:id="3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Решениями главы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режим повышенной готовности - при угрозе возникновения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режим чрезвычайной ситуации - при возникновении и ликвидации чрезвычайных ситуаций.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4" w:name="sub_1015"/>
      <w:r w:rsidRPr="006C05DE">
        <w:rPr>
          <w:rFonts w:ascii="Times New Roman" w:hAnsi="Times New Roman" w:cs="Times New Roman"/>
        </w:rPr>
        <w:lastRenderedPageBreak/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4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местный уровень реагирования - решением главы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при ликвидации чрезвычайной ситуации силами и средствами организаций и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оказавшимися в зоне чрезвычайной ситуации, если зона чрезвычайной ситуации находится в пределах территории сельского поселения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5" w:name="sub_1016"/>
      <w:r w:rsidRPr="006C05DE">
        <w:rPr>
          <w:rFonts w:ascii="Times New Roman" w:hAnsi="Times New Roman" w:cs="Times New Roman"/>
        </w:rPr>
        <w:t>16. Решениями главы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5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Должностные лица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организаций должны информировать население через средства массовой информации и по иным доступным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6" w:name="sub_1017"/>
      <w:r w:rsidRPr="006C05DE">
        <w:rPr>
          <w:rFonts w:ascii="Times New Roman" w:hAnsi="Times New Roman" w:cs="Times New Roman"/>
        </w:rPr>
        <w:lastRenderedPageBreak/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руководители организаций отменяют установленные режимы функционирования.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7" w:name="sub_1018"/>
      <w:bookmarkEnd w:id="6"/>
      <w:r w:rsidRPr="006C05DE">
        <w:rPr>
          <w:rFonts w:ascii="Times New Roman" w:hAnsi="Times New Roman" w:cs="Times New Roman"/>
        </w:rPr>
        <w:t xml:space="preserve">18. </w:t>
      </w:r>
      <w:proofErr w:type="gramStart"/>
      <w:r w:rsidRPr="006C05DE">
        <w:rPr>
          <w:rFonts w:ascii="Times New Roman" w:hAnsi="Times New Roman" w:cs="Times New Roman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bookmarkEnd w:id="7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определяет порядок </w:t>
      </w:r>
      <w:proofErr w:type="spellStart"/>
      <w:r w:rsidRPr="006C05DE">
        <w:rPr>
          <w:rFonts w:ascii="Times New Roman" w:hAnsi="Times New Roman" w:cs="Times New Roman"/>
        </w:rPr>
        <w:t>разбронирования</w:t>
      </w:r>
      <w:proofErr w:type="spellEnd"/>
      <w:r w:rsidRPr="006C05DE">
        <w:rPr>
          <w:rFonts w:ascii="Times New Roman" w:hAnsi="Times New Roman" w:cs="Times New Roman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определяет порядок использования транспортных средств, сре</w:t>
      </w:r>
      <w:proofErr w:type="gramStart"/>
      <w:r w:rsidRPr="006C05DE">
        <w:rPr>
          <w:rFonts w:ascii="Times New Roman" w:hAnsi="Times New Roman" w:cs="Times New Roman"/>
        </w:rPr>
        <w:t>дств св</w:t>
      </w:r>
      <w:proofErr w:type="gramEnd"/>
      <w:r w:rsidRPr="006C05DE">
        <w:rPr>
          <w:rFonts w:ascii="Times New Roman" w:hAnsi="Times New Roman" w:cs="Times New Roman"/>
        </w:rPr>
        <w:t>язи и оповещения, а также иного имущества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организаций;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C05DE">
        <w:rPr>
          <w:rFonts w:ascii="Times New Roman" w:hAnsi="Times New Roman" w:cs="Times New Roman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проводит эвакуационные мероприятия,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привлекает на добровольной основе население к ликвидации возникшей чрезвычайной ситуации.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руководителей организаций, на территории которых произошла чрезвычайная ситуация.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8" w:name="sub_1019"/>
      <w:r w:rsidRPr="006C05DE">
        <w:rPr>
          <w:rFonts w:ascii="Times New Roman" w:hAnsi="Times New Roman" w:cs="Times New Roman"/>
        </w:rPr>
        <w:lastRenderedPageBreak/>
        <w:t>19. Основными мероприятиями, проводимыми органами управления и силами сельского звена ТП РСЧС являются: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9" w:name="sub_1191"/>
      <w:bookmarkEnd w:id="8"/>
      <w:r w:rsidRPr="006C05DE">
        <w:rPr>
          <w:rFonts w:ascii="Times New Roman" w:hAnsi="Times New Roman" w:cs="Times New Roman"/>
        </w:rPr>
        <w:t>19.1. В режиме повседневной деятельности:</w:t>
      </w:r>
    </w:p>
    <w:bookmarkEnd w:id="9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изучение состояния окружающей среды и прогнозирование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подготовка населения к действиям в чрезвычайных ситуациях;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осуществление в пределах своих полномочий необходимых видов страхования;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0" w:name="sub_1192"/>
      <w:r w:rsidRPr="006C05DE">
        <w:rPr>
          <w:rFonts w:ascii="Times New Roman" w:hAnsi="Times New Roman" w:cs="Times New Roman"/>
        </w:rPr>
        <w:t>19.2. В режиме повышенной готовности:</w:t>
      </w:r>
    </w:p>
    <w:bookmarkEnd w:id="10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усиление </w:t>
      </w:r>
      <w:proofErr w:type="gramStart"/>
      <w:r w:rsidRPr="006C05DE">
        <w:rPr>
          <w:rFonts w:ascii="Times New Roman" w:hAnsi="Times New Roman" w:cs="Times New Roman"/>
        </w:rPr>
        <w:t>контроля за</w:t>
      </w:r>
      <w:proofErr w:type="gramEnd"/>
      <w:r w:rsidRPr="006C05DE">
        <w:rPr>
          <w:rFonts w:ascii="Times New Roman" w:hAnsi="Times New Roman" w:cs="Times New Roman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оповещение главы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организаций, населения о возможности возникновения чрезвычайной ситуации;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lastRenderedPageBreak/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уточнение планов действий по предупреждению и ликвидации чрезвычайных ситуаций и иных документов;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проведение при необходимости эвакуационных мероприятий.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1" w:name="sub_1193"/>
      <w:r w:rsidRPr="006C05DE">
        <w:rPr>
          <w:rFonts w:ascii="Times New Roman" w:hAnsi="Times New Roman" w:cs="Times New Roman"/>
        </w:rPr>
        <w:t>19.3. В режиме чрезвычайной ситуации:</w:t>
      </w:r>
    </w:p>
    <w:bookmarkEnd w:id="11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непрерывный </w:t>
      </w:r>
      <w:proofErr w:type="gramStart"/>
      <w:r w:rsidRPr="006C05DE">
        <w:rPr>
          <w:rFonts w:ascii="Times New Roman" w:hAnsi="Times New Roman" w:cs="Times New Roman"/>
        </w:rPr>
        <w:t>контроль за</w:t>
      </w:r>
      <w:proofErr w:type="gramEnd"/>
      <w:r w:rsidRPr="006C05DE">
        <w:rPr>
          <w:rFonts w:ascii="Times New Roman" w:hAnsi="Times New Roman" w:cs="Times New Roman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оповещение главы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», органов управления и сил сельского звена ТП РСЧС, руководителей организаций, а также населения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о возникающих чрезвычайных ситуациях;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проведение мероприятий по защите населения и территорий от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lastRenderedPageBreak/>
        <w:t>организация и поддержание непрерывного взаимодействия администрации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 и организаций. Поддержание непрерывного взаимодействия с органами исполнительной власти Республики Бурятии и территориальными органами управления федеральных органов исполнительной власти;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проведение мероприятий по жизнеобеспечению населения в чрезвычайных ситуациях.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2" w:name="sub_1020"/>
      <w:r w:rsidRPr="006C05DE">
        <w:rPr>
          <w:rFonts w:ascii="Times New Roman" w:hAnsi="Times New Roman" w:cs="Times New Roman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2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Ликвидация чрезвычайных ситуаций осуществляется: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C05DE">
        <w:rPr>
          <w:rFonts w:ascii="Times New Roman" w:hAnsi="Times New Roman" w:cs="Times New Roman"/>
        </w:rPr>
        <w:t>локальной</w:t>
      </w:r>
      <w:proofErr w:type="gramEnd"/>
      <w:r w:rsidRPr="006C05DE">
        <w:rPr>
          <w:rFonts w:ascii="Times New Roman" w:hAnsi="Times New Roman" w:cs="Times New Roman"/>
        </w:rPr>
        <w:t xml:space="preserve"> - силами и средствами организаций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C05DE">
        <w:rPr>
          <w:rFonts w:ascii="Times New Roman" w:hAnsi="Times New Roman" w:cs="Times New Roman"/>
        </w:rPr>
        <w:t>муниципальной</w:t>
      </w:r>
      <w:proofErr w:type="gramEnd"/>
      <w:r w:rsidRPr="006C05DE">
        <w:rPr>
          <w:rFonts w:ascii="Times New Roman" w:hAnsi="Times New Roman" w:cs="Times New Roman"/>
        </w:rPr>
        <w:t xml:space="preserve"> - силами и средствами сельского звена ТП РСЧС;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межмуниципальной - силами и средствами сельского звена ТП РСЧС, районного звена ТП РСЧС, органов исполнительной власти Республики Бурятии, оказавшихся в зоне чрезвычайной ситуации.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При недостаточности указанных сил и сре</w:t>
      </w:r>
      <w:proofErr w:type="gramStart"/>
      <w:r w:rsidRPr="006C05DE">
        <w:rPr>
          <w:rFonts w:ascii="Times New Roman" w:hAnsi="Times New Roman" w:cs="Times New Roman"/>
        </w:rPr>
        <w:t>дств пр</w:t>
      </w:r>
      <w:proofErr w:type="gramEnd"/>
      <w:r w:rsidRPr="006C05DE">
        <w:rPr>
          <w:rFonts w:ascii="Times New Roman" w:hAnsi="Times New Roman" w:cs="Times New Roman"/>
        </w:rPr>
        <w:t>ивлекаются в установленном порядке силы и средства федеральных органов исполнительной власти.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6C05DE">
        <w:rPr>
          <w:rFonts w:ascii="Times New Roman" w:hAnsi="Times New Roman" w:cs="Times New Roman"/>
        </w:rPr>
        <w:t>лицами</w:t>
      </w:r>
      <w:proofErr w:type="gramEnd"/>
      <w:r w:rsidRPr="006C05DE">
        <w:rPr>
          <w:rFonts w:ascii="Times New Roman" w:hAnsi="Times New Roman" w:cs="Times New Roman"/>
        </w:rPr>
        <w:t xml:space="preserve"> к полномочиям которых отнесена ликвидация чрезвычайных ситуаций.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3" w:name="sub_1021"/>
      <w:r w:rsidRPr="006C05DE">
        <w:rPr>
          <w:rFonts w:ascii="Times New Roman" w:hAnsi="Times New Roman" w:cs="Times New Roman"/>
        </w:rPr>
        <w:t>21. Финансовое обеспечение функционирования сельского звена ТП РСЧС осуществляется за счет средств бюджетов различных уровней,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3"/>
    <w:p w:rsidR="00F43839" w:rsidRPr="006C05DE" w:rsidRDefault="00F43839" w:rsidP="00F43839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43839" w:rsidRPr="006C05DE" w:rsidRDefault="00F43839" w:rsidP="00F43839">
      <w:pPr>
        <w:keepNext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lastRenderedPageBreak/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Республики Бурятии и правовыми актами администраций МО «</w:t>
      </w:r>
      <w:proofErr w:type="spellStart"/>
      <w:r w:rsidRPr="006C05DE">
        <w:rPr>
          <w:rFonts w:ascii="Times New Roman" w:hAnsi="Times New Roman" w:cs="Times New Roman"/>
        </w:rPr>
        <w:t>Мухоршибирский</w:t>
      </w:r>
      <w:proofErr w:type="spellEnd"/>
      <w:r w:rsidRPr="006C05DE">
        <w:rPr>
          <w:rFonts w:ascii="Times New Roman" w:hAnsi="Times New Roman" w:cs="Times New Roman"/>
        </w:rPr>
        <w:t xml:space="preserve"> район» и 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».</w:t>
      </w:r>
    </w:p>
    <w:p w:rsidR="00F43839" w:rsidRPr="006C05DE" w:rsidRDefault="00F43839" w:rsidP="00F43839">
      <w:pPr>
        <w:keepNext/>
        <w:tabs>
          <w:tab w:val="left" w:pos="1905"/>
        </w:tabs>
        <w:rPr>
          <w:rFonts w:ascii="Times New Roman" w:hAnsi="Times New Roman" w:cs="Times New Roman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321191" w:rsidRDefault="00321191" w:rsidP="00F43839">
      <w:pPr>
        <w:keepNext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43839" w:rsidRPr="006C05DE" w:rsidRDefault="00F43839" w:rsidP="00F43839">
      <w:pPr>
        <w:keepNext/>
        <w:jc w:val="right"/>
        <w:rPr>
          <w:rFonts w:ascii="Times New Roman" w:hAnsi="Times New Roman" w:cs="Times New Roman"/>
        </w:rPr>
      </w:pPr>
      <w:r w:rsidRPr="006C05DE">
        <w:rPr>
          <w:rStyle w:val="a5"/>
          <w:rFonts w:ascii="Times New Roman" w:hAnsi="Times New Roman" w:cs="Times New Roman"/>
          <w:bCs/>
          <w:color w:val="000000"/>
        </w:rPr>
        <w:lastRenderedPageBreak/>
        <w:t>Приложение № 2</w:t>
      </w:r>
    </w:p>
    <w:p w:rsidR="00F43839" w:rsidRPr="006C05DE" w:rsidRDefault="00F43839" w:rsidP="00F43839">
      <w:pPr>
        <w:keepNext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6C05DE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6C05DE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F43839" w:rsidRPr="006C05DE" w:rsidRDefault="00F43839" w:rsidP="00F43839">
      <w:pPr>
        <w:keepNext/>
        <w:ind w:firstLine="720"/>
        <w:jc w:val="right"/>
        <w:rPr>
          <w:rFonts w:ascii="Times New Roman" w:hAnsi="Times New Roman" w:cs="Times New Roman"/>
        </w:rPr>
      </w:pPr>
      <w:r w:rsidRPr="006C05DE">
        <w:rPr>
          <w:rFonts w:ascii="Times New Roman" w:hAnsi="Times New Roman" w:cs="Times New Roman"/>
        </w:rPr>
        <w:t>МО СП «</w:t>
      </w:r>
      <w:proofErr w:type="spellStart"/>
      <w:r w:rsidRPr="006C05DE">
        <w:rPr>
          <w:rFonts w:ascii="Times New Roman" w:hAnsi="Times New Roman" w:cs="Times New Roman"/>
        </w:rPr>
        <w:t>Тугнуйское</w:t>
      </w:r>
      <w:proofErr w:type="spellEnd"/>
      <w:r w:rsidRPr="006C05DE">
        <w:rPr>
          <w:rFonts w:ascii="Times New Roman" w:hAnsi="Times New Roman" w:cs="Times New Roman"/>
        </w:rPr>
        <w:t>»</w:t>
      </w:r>
    </w:p>
    <w:p w:rsidR="00F43839" w:rsidRPr="00666408" w:rsidRDefault="00F43839" w:rsidP="00F43839">
      <w:pPr>
        <w:keepNext/>
        <w:ind w:firstLine="720"/>
        <w:jc w:val="right"/>
        <w:rPr>
          <w:rFonts w:ascii="Times New Roman" w:hAnsi="Times New Roman" w:cs="Times New Roman"/>
        </w:rPr>
      </w:pPr>
      <w:r w:rsidRPr="006C05DE">
        <w:rPr>
          <w:rStyle w:val="a5"/>
          <w:rFonts w:ascii="Times New Roman" w:hAnsi="Times New Roman" w:cs="Times New Roman"/>
          <w:bCs/>
          <w:color w:val="000000"/>
        </w:rPr>
        <w:t xml:space="preserve">от </w:t>
      </w:r>
      <w:r w:rsidR="008A69D6">
        <w:rPr>
          <w:rStyle w:val="a5"/>
          <w:rFonts w:ascii="Times New Roman" w:hAnsi="Times New Roman" w:cs="Times New Roman"/>
          <w:bCs/>
          <w:color w:val="000000"/>
        </w:rPr>
        <w:t>16</w:t>
      </w:r>
      <w:bookmarkStart w:id="14" w:name="_GoBack"/>
      <w:bookmarkEnd w:id="14"/>
      <w:r w:rsidR="002840B7">
        <w:rPr>
          <w:rStyle w:val="a5"/>
          <w:rFonts w:ascii="Times New Roman" w:hAnsi="Times New Roman" w:cs="Times New Roman"/>
          <w:bCs/>
          <w:color w:val="000000"/>
        </w:rPr>
        <w:t>.09. 2013 г. № 16</w:t>
      </w:r>
    </w:p>
    <w:p w:rsidR="00F43839" w:rsidRPr="006D309A" w:rsidRDefault="00F43839" w:rsidP="00F43839">
      <w:pPr>
        <w:pStyle w:val="1"/>
        <w:keepNext/>
        <w:widowControl w:val="0"/>
        <w:rPr>
          <w:rFonts w:ascii="Times New Roman" w:hAnsi="Times New Roman"/>
          <w:color w:val="000000"/>
        </w:rPr>
      </w:pPr>
      <w:bookmarkStart w:id="15" w:name="sub_2000"/>
      <w:r w:rsidRPr="006D309A">
        <w:rPr>
          <w:rFonts w:ascii="Times New Roman" w:hAnsi="Times New Roman"/>
          <w:color w:val="000000"/>
        </w:rPr>
        <w:t>Структура</w:t>
      </w:r>
      <w:r w:rsidRPr="006D309A">
        <w:rPr>
          <w:rFonts w:ascii="Times New Roman" w:hAnsi="Times New Roman"/>
          <w:color w:val="000000"/>
        </w:rPr>
        <w:br/>
      </w:r>
      <w:bookmarkEnd w:id="15"/>
      <w:r w:rsidRPr="006D309A">
        <w:rPr>
          <w:rFonts w:ascii="Times New Roman" w:hAnsi="Times New Roman"/>
          <w:bCs w:val="0"/>
          <w:color w:val="000000"/>
        </w:rPr>
        <w:t>муниципального</w:t>
      </w:r>
      <w:r w:rsidRPr="006D309A">
        <w:rPr>
          <w:rFonts w:ascii="Times New Roman" w:hAnsi="Times New Roman"/>
          <w:b w:val="0"/>
          <w:color w:val="000000"/>
        </w:rPr>
        <w:t xml:space="preserve"> </w:t>
      </w:r>
      <w:r w:rsidRPr="006D309A">
        <w:rPr>
          <w:rFonts w:ascii="Times New Roman" w:hAnsi="Times New Roman"/>
          <w:bCs w:val="0"/>
          <w:color w:val="000000"/>
        </w:rPr>
        <w:t xml:space="preserve">звена </w:t>
      </w:r>
      <w:r>
        <w:rPr>
          <w:rFonts w:ascii="Times New Roman" w:hAnsi="Times New Roman"/>
          <w:bCs w:val="0"/>
          <w:color w:val="000000"/>
        </w:rPr>
        <w:t>МО СП «</w:t>
      </w:r>
      <w:proofErr w:type="spellStart"/>
      <w:r>
        <w:rPr>
          <w:rFonts w:ascii="Times New Roman" w:hAnsi="Times New Roman"/>
          <w:bCs w:val="0"/>
          <w:color w:val="000000"/>
        </w:rPr>
        <w:t>Тугнуйское</w:t>
      </w:r>
      <w:proofErr w:type="spellEnd"/>
      <w:r>
        <w:rPr>
          <w:rFonts w:ascii="Times New Roman" w:hAnsi="Times New Roman"/>
          <w:bCs w:val="0"/>
          <w:color w:val="000000"/>
        </w:rPr>
        <w:t xml:space="preserve">» </w:t>
      </w:r>
      <w:r w:rsidRPr="006D309A">
        <w:rPr>
          <w:rFonts w:ascii="Times New Roman" w:hAnsi="Times New Roman"/>
          <w:bCs w:val="0"/>
          <w:color w:val="000000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на территории сельского 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9"/>
        <w:gridCol w:w="5103"/>
      </w:tblGrid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D309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keepNext/>
              <w:jc w:val="center"/>
              <w:rPr>
                <w:b/>
              </w:rPr>
            </w:pPr>
          </w:p>
          <w:p w:rsidR="00F43839" w:rsidRPr="006D309A" w:rsidRDefault="00F43839" w:rsidP="00A83F5E">
            <w:pPr>
              <w:keepNext/>
              <w:jc w:val="center"/>
              <w:rPr>
                <w:b/>
              </w:rPr>
            </w:pPr>
            <w:r w:rsidRPr="006D309A">
              <w:rPr>
                <w:b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3839" w:rsidRPr="006D309A" w:rsidRDefault="00F43839" w:rsidP="00A83F5E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  <w:p w:rsidR="00F43839" w:rsidRPr="006D309A" w:rsidRDefault="00F43839" w:rsidP="00A83F5E">
            <w:pPr>
              <w:keepNext/>
              <w:jc w:val="center"/>
            </w:pP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 xml:space="preserve">1. </w:t>
            </w:r>
            <w:r w:rsidRPr="006D309A">
              <w:rPr>
                <w:rFonts w:ascii="Times New Roman" w:hAnsi="Times New Roman"/>
                <w:bCs w:val="0"/>
                <w:color w:val="000000"/>
              </w:rPr>
              <w:t>Муниципальное</w:t>
            </w:r>
            <w:r w:rsidRPr="006D309A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6D309A">
              <w:rPr>
                <w:rFonts w:ascii="Times New Roman" w:hAnsi="Times New Roman"/>
                <w:bCs w:val="0"/>
                <w:color w:val="000000"/>
              </w:rPr>
              <w:t xml:space="preserve">звено </w:t>
            </w:r>
            <w:r>
              <w:rPr>
                <w:rFonts w:ascii="Times New Roman" w:hAnsi="Times New Roman"/>
                <w:bCs w:val="0"/>
                <w:color w:val="000000"/>
              </w:rPr>
              <w:t>МО СП «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</w:rPr>
              <w:t>»</w:t>
            </w:r>
            <w:r w:rsidRPr="006D309A">
              <w:rPr>
                <w:rFonts w:ascii="Times New Roman" w:hAnsi="Times New Roman"/>
                <w:bCs w:val="0"/>
                <w:color w:val="000000"/>
              </w:rPr>
              <w:t xml:space="preserve"> территориальной подсистемы единой государственной системы предупреждения и ликвидации чрезвычайных ситуаций</w:t>
            </w:r>
            <w:r w:rsidRPr="006D309A">
              <w:rPr>
                <w:color w:val="000000"/>
              </w:rPr>
              <w:t xml:space="preserve"> </w:t>
            </w:r>
            <w:r w:rsidRPr="006D309A">
              <w:rPr>
                <w:rFonts w:ascii="Times New Roman" w:hAnsi="Times New Roman"/>
                <w:color w:val="000000"/>
              </w:rPr>
              <w:t>на территории сельского поселения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1.1. Координационные органы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Комиссии по предупреждению и ликвидации чрезвычайных ситуаций и обеспечению пожа</w:t>
            </w:r>
            <w:r>
              <w:rPr>
                <w:rFonts w:ascii="Times New Roman" w:hAnsi="Times New Roman" w:cs="Times New Roman"/>
                <w:color w:val="000000"/>
              </w:rPr>
              <w:t>рной безопасности 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6D309A">
              <w:rPr>
                <w:rFonts w:ascii="Times New Roman" w:hAnsi="Times New Roman" w:cs="Times New Roman"/>
                <w:color w:val="000000"/>
              </w:rPr>
              <w:t xml:space="preserve"> и территориальных структурных подразделений администрации 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1.2. Постоянно действующие органы управления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D309A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я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Предприятия, организации, объекты </w:t>
            </w:r>
            <w:r w:rsidRPr="00285DC6">
              <w:rPr>
                <w:rFonts w:ascii="Times New Roman" w:hAnsi="Times New Roman" w:cs="Times New Roman"/>
                <w:color w:val="000000"/>
                <w:highlight w:val="yellow"/>
              </w:rPr>
              <w:t>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1.3. Органы повседневного управления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  <w:r>
              <w:rPr>
                <w:rFonts w:ascii="Times New Roman" w:hAnsi="Times New Roman" w:cs="Times New Roman"/>
                <w:color w:val="00000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1.3.2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C25CFD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CFD">
              <w:rPr>
                <w:rFonts w:ascii="Times New Roman" w:hAnsi="Times New Roman" w:cs="Times New Roman"/>
                <w:color w:val="000000"/>
                <w:highlight w:val="yellow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(школа, сад, клуб)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D309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9" w:rsidRPr="006D309A" w:rsidRDefault="00F43839" w:rsidP="00A83F5E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839" w:rsidRPr="006D309A" w:rsidRDefault="00F43839" w:rsidP="00A83F5E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lastRenderedPageBreak/>
              <w:t xml:space="preserve">1.4. Силы и средства наблюдения и </w:t>
            </w:r>
            <w:proofErr w:type="gramStart"/>
            <w:r w:rsidRPr="006D309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6D309A">
              <w:rPr>
                <w:rFonts w:ascii="Times New Roman" w:hAnsi="Times New Roman"/>
                <w:color w:val="000000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1.4.1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оценки обстановки на территории 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используется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СНЛК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1.5. Силы и средства ликвидации последствий чрезвычайных ситуаций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отряд ГПС РБ, ДПК МО СП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1.5.2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C25CFD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CFD">
              <w:rPr>
                <w:rFonts w:ascii="Times New Roman" w:hAnsi="Times New Roman" w:cs="Times New Roman"/>
                <w:color w:val="000000"/>
                <w:highlight w:val="yellow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C25CFD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CFD">
              <w:rPr>
                <w:rFonts w:ascii="Times New Roman" w:hAnsi="Times New Roman" w:cs="Times New Roman"/>
                <w:color w:val="000000"/>
                <w:highlight w:val="yellow"/>
              </w:rPr>
              <w:t>Министерство здравоохранения Республики Бурятия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C25CFD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CFD">
              <w:rPr>
                <w:rFonts w:ascii="Times New Roman" w:hAnsi="Times New Roman" w:cs="Times New Roman"/>
                <w:color w:val="000000"/>
                <w:highlight w:val="yellow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C25CFD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CFD">
              <w:rPr>
                <w:rFonts w:ascii="Times New Roman" w:hAnsi="Times New Roman" w:cs="Times New Roman"/>
                <w:color w:val="000000"/>
                <w:highlight w:val="yellow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43839" w:rsidRPr="006D309A" w:rsidTr="00A83F5E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Автоматизированная система централизованного оповещения населения 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Комитет по обеспечению безопасности жизнедеятельности населения </w:t>
            </w:r>
            <w:r>
              <w:rPr>
                <w:rFonts w:ascii="Times New Roman" w:hAnsi="Times New Roman" w:cs="Times New Roman"/>
                <w:color w:val="000000"/>
              </w:rPr>
              <w:t>Республики Бурятия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3839" w:rsidRPr="00337DFC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Ростелеком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Ростелеком</w:t>
            </w:r>
          </w:p>
        </w:tc>
      </w:tr>
      <w:tr w:rsidR="00F43839" w:rsidRPr="006D309A" w:rsidTr="00A83F5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9" w:rsidRPr="006D309A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9" w:rsidRPr="00A63A1B" w:rsidRDefault="00F43839" w:rsidP="00A83F5E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63A1B">
              <w:rPr>
                <w:rFonts w:ascii="Times New Roman" w:hAnsi="Times New Roman" w:cs="Times New Roman"/>
                <w:color w:val="000000"/>
                <w:highlight w:val="yellow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F43839" w:rsidRPr="006D309A" w:rsidRDefault="00F43839" w:rsidP="00F43839">
      <w:pPr>
        <w:keepNext/>
        <w:keepLines/>
        <w:spacing w:line="360" w:lineRule="auto"/>
        <w:ind w:firstLine="709"/>
        <w:jc w:val="both"/>
      </w:pPr>
    </w:p>
    <w:p w:rsidR="00F43839" w:rsidRPr="006D309A" w:rsidRDefault="00F43839" w:rsidP="00F43839">
      <w:pPr>
        <w:keepNext/>
        <w:keepLines/>
        <w:autoSpaceDE w:val="0"/>
        <w:autoSpaceDN w:val="0"/>
        <w:adjustRightInd w:val="0"/>
        <w:jc w:val="both"/>
        <w:rPr>
          <w:sz w:val="2"/>
          <w:szCs w:val="2"/>
        </w:rPr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contextualSpacing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F43839" w:rsidRDefault="00F43839" w:rsidP="00F43839">
      <w:pPr>
        <w:keepNext/>
        <w:keepLines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</w:p>
    <w:p w:rsidR="00BE43C7" w:rsidRDefault="00BE43C7" w:rsidP="00F43839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84"/>
    <w:rsid w:val="002840B7"/>
    <w:rsid w:val="00321191"/>
    <w:rsid w:val="008A69D6"/>
    <w:rsid w:val="008B2184"/>
    <w:rsid w:val="00A9117B"/>
    <w:rsid w:val="00B6735B"/>
    <w:rsid w:val="00BE43C7"/>
    <w:rsid w:val="00D45B10"/>
    <w:rsid w:val="00F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38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839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F4383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F43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F43839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F4383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38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839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F4383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F43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F43839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F4383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8907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62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7960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00836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0083668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90F4-9CF6-4AE4-B0EB-1E71A3AB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10</cp:revision>
  <cp:lastPrinted>2013-10-03T04:12:00Z</cp:lastPrinted>
  <dcterms:created xsi:type="dcterms:W3CDTF">2013-09-16T05:13:00Z</dcterms:created>
  <dcterms:modified xsi:type="dcterms:W3CDTF">2013-10-03T04:13:00Z</dcterms:modified>
</cp:coreProperties>
</file>